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C4A" w:rsidRPr="00EC4176" w:rsidRDefault="00EC4176" w:rsidP="00F55C4A">
      <w:pPr>
        <w:spacing w:line="36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ביה"ס 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ab/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ab/>
      </w:r>
    </w:p>
    <w:p w:rsidR="002C14A9" w:rsidRPr="00F55C4A" w:rsidRDefault="002C14A9" w:rsidP="002C14A9">
      <w:pPr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F55C4A">
        <w:rPr>
          <w:rFonts w:ascii="David" w:hAnsi="David" w:cs="David" w:hint="cs"/>
          <w:b/>
          <w:bCs/>
          <w:sz w:val="36"/>
          <w:szCs w:val="36"/>
          <w:u w:val="single"/>
          <w:rtl/>
        </w:rPr>
        <w:t>סיכום תפקודי לתלמיד בכיתת ח.מ</w:t>
      </w:r>
    </w:p>
    <w:p w:rsidR="002C14A9" w:rsidRPr="00E86FCE" w:rsidRDefault="002C14A9" w:rsidP="002C14A9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14884" w:type="dxa"/>
        <w:tblInd w:w="-97" w:type="dxa"/>
        <w:tblLook w:val="04A0" w:firstRow="1" w:lastRow="0" w:firstColumn="1" w:lastColumn="0" w:noHBand="0" w:noVBand="1"/>
      </w:tblPr>
      <w:tblGrid>
        <w:gridCol w:w="1559"/>
        <w:gridCol w:w="1842"/>
        <w:gridCol w:w="2835"/>
        <w:gridCol w:w="3828"/>
        <w:gridCol w:w="2126"/>
        <w:gridCol w:w="1418"/>
        <w:gridCol w:w="1276"/>
      </w:tblGrid>
      <w:tr w:rsidR="00F55C4A" w:rsidTr="00EC4176">
        <w:trPr>
          <w:trHeight w:val="248"/>
        </w:trPr>
        <w:tc>
          <w:tcPr>
            <w:tcW w:w="1559" w:type="dxa"/>
            <w:shd w:val="clear" w:color="auto" w:fill="EEECE1" w:themeFill="background2"/>
          </w:tcPr>
          <w:p w:rsidR="00F55C4A" w:rsidRDefault="00F55C4A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שנה"ל</w:t>
            </w:r>
          </w:p>
        </w:tc>
        <w:tc>
          <w:tcPr>
            <w:tcW w:w="1842" w:type="dxa"/>
            <w:shd w:val="clear" w:color="auto" w:fill="EEECE1" w:themeFill="background2"/>
          </w:tcPr>
          <w:p w:rsidR="00F55C4A" w:rsidRDefault="00F55C4A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כיתה</w:t>
            </w:r>
          </w:p>
        </w:tc>
        <w:tc>
          <w:tcPr>
            <w:tcW w:w="2835" w:type="dxa"/>
            <w:shd w:val="clear" w:color="auto" w:fill="EEECE1" w:themeFill="background2"/>
          </w:tcPr>
          <w:p w:rsidR="00F55C4A" w:rsidRDefault="00F55C4A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שם המחנכת</w:t>
            </w:r>
          </w:p>
        </w:tc>
        <w:tc>
          <w:tcPr>
            <w:tcW w:w="3828" w:type="dxa"/>
            <w:shd w:val="clear" w:color="auto" w:fill="EEECE1" w:themeFill="background2"/>
          </w:tcPr>
          <w:p w:rsidR="00F55C4A" w:rsidRDefault="00F55C4A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שם תלמיד</w:t>
            </w:r>
          </w:p>
        </w:tc>
        <w:tc>
          <w:tcPr>
            <w:tcW w:w="2126" w:type="dxa"/>
            <w:shd w:val="clear" w:color="auto" w:fill="EEECE1" w:themeFill="background2"/>
          </w:tcPr>
          <w:p w:rsidR="00F55C4A" w:rsidRDefault="00F55C4A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ת.ז</w:t>
            </w:r>
          </w:p>
        </w:tc>
        <w:tc>
          <w:tcPr>
            <w:tcW w:w="1418" w:type="dxa"/>
            <w:shd w:val="clear" w:color="auto" w:fill="EEECE1" w:themeFill="background2"/>
          </w:tcPr>
          <w:p w:rsidR="00F55C4A" w:rsidRDefault="00F55C4A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ת.ל</w:t>
            </w:r>
          </w:p>
        </w:tc>
        <w:tc>
          <w:tcPr>
            <w:tcW w:w="1276" w:type="dxa"/>
            <w:shd w:val="clear" w:color="auto" w:fill="EEECE1" w:themeFill="background2"/>
          </w:tcPr>
          <w:p w:rsidR="00F55C4A" w:rsidRDefault="00F55C4A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קוד לקות</w:t>
            </w:r>
          </w:p>
        </w:tc>
      </w:tr>
      <w:tr w:rsidR="00F55C4A" w:rsidTr="00EC4176">
        <w:trPr>
          <w:trHeight w:val="514"/>
        </w:trPr>
        <w:tc>
          <w:tcPr>
            <w:tcW w:w="1559" w:type="dxa"/>
          </w:tcPr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2C14A9" w:rsidTr="00F55C4A">
        <w:trPr>
          <w:trHeight w:val="257"/>
        </w:trPr>
        <w:tc>
          <w:tcPr>
            <w:tcW w:w="14884" w:type="dxa"/>
            <w:gridSpan w:val="7"/>
            <w:shd w:val="clear" w:color="auto" w:fill="EEECE1" w:themeFill="background2"/>
          </w:tcPr>
          <w:p w:rsidR="002C14A9" w:rsidRDefault="002C14A9" w:rsidP="003A768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המסמכים המשמשים להכנת הסיכום:</w:t>
            </w:r>
          </w:p>
        </w:tc>
      </w:tr>
      <w:tr w:rsidR="002C14A9" w:rsidTr="00F55C4A">
        <w:trPr>
          <w:trHeight w:val="514"/>
        </w:trPr>
        <w:tc>
          <w:tcPr>
            <w:tcW w:w="14884" w:type="dxa"/>
            <w:gridSpan w:val="7"/>
          </w:tcPr>
          <w:p w:rsidR="002C14A9" w:rsidRDefault="002C14A9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F55C4A" w:rsidRDefault="00F55C4A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2C14A9" w:rsidRDefault="002C14A9" w:rsidP="003A768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:rsidR="002C14A9" w:rsidRDefault="002C14A9" w:rsidP="002C14A9">
      <w:pPr>
        <w:spacing w:line="360" w:lineRule="auto"/>
        <w:rPr>
          <w:rFonts w:ascii="Arial" w:hAnsi="Arial" w:cs="Arial"/>
          <w:b/>
          <w:bCs/>
          <w:rtl/>
        </w:rPr>
      </w:pPr>
    </w:p>
    <w:tbl>
      <w:tblPr>
        <w:bidiVisual/>
        <w:tblW w:w="15854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371"/>
        <w:gridCol w:w="4961"/>
        <w:gridCol w:w="4537"/>
      </w:tblGrid>
      <w:tr w:rsidR="002C14A9" w:rsidRPr="00411341" w:rsidTr="00FE0070">
        <w:tc>
          <w:tcPr>
            <w:tcW w:w="1985" w:type="dxa"/>
            <w:tcBorders>
              <w:bottom w:val="thinThickSmallGap" w:sz="18" w:space="0" w:color="auto"/>
            </w:tcBorders>
            <w:shd w:val="clear" w:color="auto" w:fill="F3F3F3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i/>
                <w:iCs/>
                <w:rtl/>
              </w:rPr>
            </w:pPr>
            <w:r w:rsidRPr="00411341">
              <w:rPr>
                <w:rFonts w:ascii="Arial" w:hAnsi="Arial" w:cs="David"/>
                <w:b/>
                <w:bCs/>
                <w:i/>
                <w:iCs/>
                <w:rtl/>
              </w:rPr>
              <w:t>תחום</w:t>
            </w:r>
          </w:p>
        </w:tc>
        <w:tc>
          <w:tcPr>
            <w:tcW w:w="4371" w:type="dxa"/>
            <w:tcBorders>
              <w:bottom w:val="thinThickSmallGap" w:sz="18" w:space="0" w:color="auto"/>
            </w:tcBorders>
            <w:shd w:val="clear" w:color="auto" w:fill="F3F3F3"/>
            <w:vAlign w:val="center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i/>
                <w:iCs/>
              </w:rPr>
            </w:pPr>
            <w:r w:rsidRPr="00411341">
              <w:rPr>
                <w:rFonts w:ascii="Arial" w:hAnsi="Arial" w:cs="David"/>
                <w:b/>
                <w:bCs/>
                <w:i/>
                <w:iCs/>
                <w:rtl/>
              </w:rPr>
              <w:t>נקודות להתייחסות</w:t>
            </w:r>
          </w:p>
        </w:tc>
        <w:tc>
          <w:tcPr>
            <w:tcW w:w="4961" w:type="dxa"/>
            <w:tcBorders>
              <w:bottom w:val="thinThickSmallGap" w:sz="18" w:space="0" w:color="auto"/>
            </w:tcBorders>
            <w:shd w:val="clear" w:color="auto" w:fill="F3F3F3"/>
            <w:vAlign w:val="center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411341">
              <w:rPr>
                <w:rFonts w:ascii="Arial" w:hAnsi="Arial" w:cs="Arial"/>
                <w:b/>
                <w:bCs/>
                <w:i/>
                <w:iCs/>
                <w:rtl/>
              </w:rPr>
              <w:t>מוקדי כוח</w:t>
            </w:r>
            <w:r>
              <w:rPr>
                <w:rFonts w:ascii="Arial" w:hAnsi="Arial" w:cs="Arial" w:hint="cs"/>
                <w:b/>
                <w:bCs/>
                <w:i/>
                <w:iCs/>
                <w:rtl/>
              </w:rPr>
              <w:t>-הישגים</w:t>
            </w:r>
          </w:p>
        </w:tc>
        <w:tc>
          <w:tcPr>
            <w:tcW w:w="4537" w:type="dxa"/>
            <w:tcBorders>
              <w:bottom w:val="thinThickSmallGap" w:sz="18" w:space="0" w:color="auto"/>
            </w:tcBorders>
            <w:shd w:val="clear" w:color="auto" w:fill="F3F3F3"/>
            <w:vAlign w:val="center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411341">
              <w:rPr>
                <w:rFonts w:ascii="Arial" w:hAnsi="Arial" w:cs="Arial"/>
                <w:b/>
                <w:bCs/>
                <w:i/>
                <w:iCs/>
                <w:rtl/>
              </w:rPr>
              <w:t>קשיים ומוקדים לחיזוק</w:t>
            </w:r>
            <w:r>
              <w:rPr>
                <w:rFonts w:ascii="Arial" w:hAnsi="Arial" w:cs="Arial" w:hint="cs"/>
                <w:b/>
                <w:bCs/>
                <w:i/>
                <w:iCs/>
                <w:rtl/>
              </w:rPr>
              <w:t>-המלצות</w:t>
            </w:r>
          </w:p>
        </w:tc>
      </w:tr>
      <w:tr w:rsidR="002C14A9" w:rsidRPr="00411341" w:rsidTr="00FE0070">
        <w:trPr>
          <w:trHeight w:val="1712"/>
        </w:trPr>
        <w:tc>
          <w:tcPr>
            <w:tcW w:w="1985" w:type="dxa"/>
            <w:tcBorders>
              <w:top w:val="thinThickSmallGap" w:sz="18" w:space="0" w:color="auto"/>
            </w:tcBorders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קוגניטיבי</w:t>
            </w:r>
          </w:p>
        </w:tc>
        <w:tc>
          <w:tcPr>
            <w:tcW w:w="4371" w:type="dxa"/>
            <w:tcBorders>
              <w:top w:val="thinThickSmallGap" w:sz="18" w:space="0" w:color="auto"/>
            </w:tcBorders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תפקודי קשב</w:t>
            </w: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תפקודים ניהוליים</w:t>
            </w: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חשיבה מילולית</w:t>
            </w: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הסקת מסקנות</w:t>
            </w: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מיון והכללה</w:t>
            </w: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בקרה עצמית</w:t>
            </w:r>
          </w:p>
        </w:tc>
        <w:tc>
          <w:tcPr>
            <w:tcW w:w="4961" w:type="dxa"/>
            <w:tcBorders>
              <w:top w:val="thinThickSmallGap" w:sz="18" w:space="0" w:color="auto"/>
            </w:tcBorders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thinThickSmallGap" w:sz="18" w:space="0" w:color="auto"/>
            </w:tcBorders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FE0070" w:rsidRDefault="00FE0070">
      <w:r>
        <w:br w:type="page"/>
      </w:r>
      <w:bookmarkStart w:id="0" w:name="_GoBack"/>
      <w:bookmarkEnd w:id="0"/>
    </w:p>
    <w:tbl>
      <w:tblPr>
        <w:bidiVisual/>
        <w:tblW w:w="15854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140"/>
        <w:gridCol w:w="4371"/>
        <w:gridCol w:w="4961"/>
        <w:gridCol w:w="4537"/>
      </w:tblGrid>
      <w:tr w:rsidR="002C14A9" w:rsidRPr="00411341" w:rsidTr="00FE0070">
        <w:trPr>
          <w:trHeight w:val="657"/>
        </w:trPr>
        <w:tc>
          <w:tcPr>
            <w:tcW w:w="845" w:type="dxa"/>
            <w:vMerge w:val="restart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לימודי</w:t>
            </w:r>
          </w:p>
        </w:tc>
        <w:tc>
          <w:tcPr>
            <w:tcW w:w="1140" w:type="dxa"/>
            <w:vMerge w:val="restart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חינוך לשוני</w:t>
            </w: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FE0070">
              <w:rPr>
                <w:rFonts w:ascii="Arial" w:hAnsi="Arial" w:cs="David" w:hint="cs"/>
                <w:b/>
                <w:bCs/>
                <w:sz w:val="18"/>
                <w:szCs w:val="18"/>
                <w:rtl/>
              </w:rPr>
              <w:t>יש להתייחס למסמך: "ההישגי</w:t>
            </w:r>
            <w:r w:rsidRPr="00FE0070">
              <w:rPr>
                <w:rFonts w:ascii="Arial" w:hAnsi="Arial" w:cs="David" w:hint="eastAsia"/>
                <w:b/>
                <w:bCs/>
                <w:sz w:val="18"/>
                <w:szCs w:val="18"/>
                <w:rtl/>
              </w:rPr>
              <w:t>ם</w:t>
            </w:r>
            <w:r w:rsidRPr="00FE0070">
              <w:rPr>
                <w:rFonts w:ascii="Arial" w:hAnsi="Arial" w:cs="David" w:hint="cs"/>
                <w:b/>
                <w:bCs/>
                <w:sz w:val="18"/>
                <w:szCs w:val="18"/>
                <w:rtl/>
              </w:rPr>
              <w:t xml:space="preserve"> הנדרשים בחינוך</w:t>
            </w:r>
            <w:r w:rsidR="00FE0070">
              <w:rPr>
                <w:rFonts w:ascii="Arial" w:hAnsi="Arial" w:cs="David" w:hint="cs"/>
                <w:b/>
                <w:bCs/>
                <w:sz w:val="18"/>
                <w:szCs w:val="18"/>
                <w:rtl/>
              </w:rPr>
              <w:t xml:space="preserve"> הלשוני-  פירוט מערך הסטנדרטים"</w:t>
            </w:r>
          </w:p>
        </w:tc>
        <w:tc>
          <w:tcPr>
            <w:tcW w:w="4371" w:type="dxa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האזנה ודיבור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rPr>
          <w:trHeight w:val="656"/>
        </w:trPr>
        <w:tc>
          <w:tcPr>
            <w:tcW w:w="845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</w:p>
        </w:tc>
        <w:tc>
          <w:tcPr>
            <w:tcW w:w="4371" w:type="dxa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כתיבה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rPr>
          <w:trHeight w:val="656"/>
        </w:trPr>
        <w:tc>
          <w:tcPr>
            <w:tcW w:w="845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</w:p>
        </w:tc>
        <w:tc>
          <w:tcPr>
            <w:tcW w:w="4371" w:type="dxa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קריאה</w:t>
            </w:r>
            <w:r w:rsidRPr="00411341">
              <w:rPr>
                <w:rFonts w:ascii="Arial" w:hAnsi="Arial" w:cs="David" w:hint="cs"/>
                <w:b/>
                <w:bCs/>
                <w:rtl/>
              </w:rPr>
              <w:t xml:space="preserve"> והבנת הנקרא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rPr>
          <w:trHeight w:val="656"/>
        </w:trPr>
        <w:tc>
          <w:tcPr>
            <w:tcW w:w="845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</w:p>
        </w:tc>
        <w:tc>
          <w:tcPr>
            <w:tcW w:w="4371" w:type="dxa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ידע לשוני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rPr>
          <w:trHeight w:val="656"/>
        </w:trPr>
        <w:tc>
          <w:tcPr>
            <w:tcW w:w="845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מתמטיקה</w:t>
            </w:r>
          </w:p>
        </w:tc>
        <w:tc>
          <w:tcPr>
            <w:tcW w:w="4371" w:type="dxa"/>
          </w:tcPr>
          <w:p w:rsidR="002C14A9" w:rsidRPr="00411341" w:rsidRDefault="002C14A9" w:rsidP="00B15C85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יש להתייחס להבנה ולשליטה בפעולות החשבון בהתאם למה שנדרש מתלמיד בשכבת הגיל.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rPr>
          <w:trHeight w:val="656"/>
        </w:trPr>
        <w:tc>
          <w:tcPr>
            <w:tcW w:w="845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 w:val="restart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מקצועות נוספים</w:t>
            </w:r>
          </w:p>
          <w:p w:rsidR="002C14A9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מרכזיים</w:t>
            </w:r>
          </w:p>
          <w:p w:rsidR="00C758FD" w:rsidRDefault="00C758FD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  <w:p w:rsidR="00C758FD" w:rsidRPr="00C758FD" w:rsidRDefault="00C758FD" w:rsidP="003A7683">
            <w:pPr>
              <w:spacing w:line="360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  <w:r w:rsidRPr="00C758FD">
              <w:rPr>
                <w:rFonts w:ascii="Arial" w:hAnsi="Arial" w:cs="David"/>
                <w:b/>
                <w:bCs/>
                <w:sz w:val="20"/>
                <w:szCs w:val="20"/>
                <w:u w:val="single"/>
                <w:rtl/>
              </w:rPr>
              <w:t xml:space="preserve">יש </w:t>
            </w:r>
            <w:r w:rsidRPr="00C758FD">
              <w:rPr>
                <w:rFonts w:ascii="Arial" w:hAnsi="Arial" w:cs="David" w:hint="cs"/>
                <w:b/>
                <w:bCs/>
                <w:sz w:val="20"/>
                <w:szCs w:val="20"/>
                <w:u w:val="single"/>
                <w:rtl/>
              </w:rPr>
              <w:t>להתייחס לשילובים לימודיים</w:t>
            </w:r>
          </w:p>
        </w:tc>
        <w:tc>
          <w:tcPr>
            <w:tcW w:w="4371" w:type="dxa"/>
          </w:tcPr>
          <w:p w:rsidR="002C14A9" w:rsidRPr="00411341" w:rsidRDefault="002C14A9" w:rsidP="00B15C85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אנגלית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15C85" w:rsidRPr="00411341" w:rsidTr="00FE0070">
        <w:trPr>
          <w:trHeight w:val="656"/>
        </w:trPr>
        <w:tc>
          <w:tcPr>
            <w:tcW w:w="845" w:type="dxa"/>
            <w:vMerge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4371" w:type="dxa"/>
          </w:tcPr>
          <w:p w:rsidR="00B15C85" w:rsidRPr="00411341" w:rsidRDefault="00B15C85" w:rsidP="00B15C85">
            <w:pPr>
              <w:spacing w:line="360" w:lineRule="auto"/>
              <w:rPr>
                <w:rFonts w:ascii="Arial" w:hAnsi="Arial" w:cs="David" w:hint="cs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אחר</w:t>
            </w:r>
          </w:p>
        </w:tc>
        <w:tc>
          <w:tcPr>
            <w:tcW w:w="4961" w:type="dxa"/>
            <w:shd w:val="clear" w:color="auto" w:fill="auto"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15C85" w:rsidRPr="00411341" w:rsidTr="00FE0070">
        <w:trPr>
          <w:trHeight w:val="656"/>
        </w:trPr>
        <w:tc>
          <w:tcPr>
            <w:tcW w:w="845" w:type="dxa"/>
            <w:vMerge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4371" w:type="dxa"/>
          </w:tcPr>
          <w:p w:rsidR="00B15C85" w:rsidRPr="00411341" w:rsidRDefault="00B15C85" w:rsidP="00B15C85">
            <w:pPr>
              <w:spacing w:line="360" w:lineRule="auto"/>
              <w:rPr>
                <w:rFonts w:ascii="Arial" w:hAnsi="Arial" w:cs="David" w:hint="cs"/>
                <w:b/>
                <w:bCs/>
                <w:rtl/>
              </w:rPr>
            </w:pPr>
          </w:p>
        </w:tc>
        <w:tc>
          <w:tcPr>
            <w:tcW w:w="4961" w:type="dxa"/>
            <w:shd w:val="clear" w:color="auto" w:fill="auto"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15C85" w:rsidRPr="00411341" w:rsidTr="00FE0070">
        <w:trPr>
          <w:trHeight w:val="656"/>
        </w:trPr>
        <w:tc>
          <w:tcPr>
            <w:tcW w:w="845" w:type="dxa"/>
            <w:vMerge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4371" w:type="dxa"/>
          </w:tcPr>
          <w:p w:rsidR="00B15C85" w:rsidRPr="00411341" w:rsidRDefault="00B15C85" w:rsidP="00B15C85">
            <w:pPr>
              <w:spacing w:line="360" w:lineRule="auto"/>
              <w:rPr>
                <w:rFonts w:ascii="Arial" w:hAnsi="Arial" w:cs="David" w:hint="cs"/>
                <w:b/>
                <w:bCs/>
                <w:rtl/>
              </w:rPr>
            </w:pPr>
          </w:p>
        </w:tc>
        <w:tc>
          <w:tcPr>
            <w:tcW w:w="4961" w:type="dxa"/>
            <w:shd w:val="clear" w:color="auto" w:fill="auto"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B15C85" w:rsidRPr="00411341" w:rsidRDefault="00B15C85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rPr>
          <w:trHeight w:val="656"/>
        </w:trPr>
        <w:tc>
          <w:tcPr>
            <w:tcW w:w="845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40" w:type="dxa"/>
            <w:vMerge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4371" w:type="dxa"/>
          </w:tcPr>
          <w:p w:rsidR="002C14A9" w:rsidRPr="00411341" w:rsidRDefault="002C14A9" w:rsidP="00B15C85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rPr>
          <w:trHeight w:val="656"/>
        </w:trPr>
        <w:tc>
          <w:tcPr>
            <w:tcW w:w="1985" w:type="dxa"/>
            <w:gridSpan w:val="2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proofErr w:type="spellStart"/>
            <w:r w:rsidRPr="00411341">
              <w:rPr>
                <w:rFonts w:ascii="Arial" w:hAnsi="Arial" w:cs="David"/>
                <w:b/>
                <w:bCs/>
                <w:rtl/>
              </w:rPr>
              <w:lastRenderedPageBreak/>
              <w:t>תלמידאות</w:t>
            </w:r>
            <w:proofErr w:type="spellEnd"/>
          </w:p>
        </w:tc>
        <w:tc>
          <w:tcPr>
            <w:tcW w:w="4371" w:type="dxa"/>
          </w:tcPr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הבאת ציוד לשיעור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הכנת שיעורי בית ומטלות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הכנה למבחנים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ביקור סדיר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נוכחות בשיעורים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ארגון זמן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c>
          <w:tcPr>
            <w:tcW w:w="1985" w:type="dxa"/>
            <w:gridSpan w:val="2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התנהגותי רגשי</w:t>
            </w:r>
          </w:p>
        </w:tc>
        <w:tc>
          <w:tcPr>
            <w:tcW w:w="4371" w:type="dxa"/>
          </w:tcPr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התנהגות על פי הכללים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קבלת גבולות וסמכות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מסוגלות עצמית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התמודדות עם קושי ותסכול</w:t>
            </w:r>
            <w:r w:rsidRPr="00411341">
              <w:rPr>
                <w:rFonts w:ascii="Arial" w:hAnsi="Arial" w:cs="David" w:hint="cs"/>
                <w:b/>
                <w:bCs/>
                <w:rtl/>
              </w:rPr>
              <w:t>- שליטה עצמית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עצמאות בלמידה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מוטיבציה והנעה ללמידה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ויסות רגשי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 xml:space="preserve">הבעת </w:t>
            </w:r>
            <w:r w:rsidRPr="00411341">
              <w:rPr>
                <w:rFonts w:ascii="Arial" w:hAnsi="Arial" w:cs="David" w:hint="cs"/>
                <w:b/>
                <w:bCs/>
                <w:rtl/>
              </w:rPr>
              <w:t>רגשות בהתאמה לסיטואציה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c>
          <w:tcPr>
            <w:tcW w:w="1985" w:type="dxa"/>
            <w:gridSpan w:val="2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התחום החברתי</w:t>
            </w:r>
          </w:p>
          <w:p w:rsidR="002C14A9" w:rsidRPr="00411341" w:rsidRDefault="00C758FD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C758FD">
              <w:rPr>
                <w:rFonts w:ascii="Arial" w:hAnsi="Arial" w:cs="David"/>
                <w:b/>
                <w:bCs/>
                <w:sz w:val="20"/>
                <w:szCs w:val="20"/>
                <w:u w:val="single"/>
                <w:rtl/>
              </w:rPr>
              <w:t xml:space="preserve">יש </w:t>
            </w:r>
            <w:r>
              <w:rPr>
                <w:rFonts w:ascii="Arial" w:hAnsi="Arial" w:cs="David" w:hint="cs"/>
                <w:b/>
                <w:bCs/>
                <w:sz w:val="20"/>
                <w:szCs w:val="20"/>
                <w:u w:val="single"/>
                <w:rtl/>
              </w:rPr>
              <w:t>להתייחס לשילובים חברתיים</w:t>
            </w:r>
          </w:p>
        </w:tc>
        <w:tc>
          <w:tcPr>
            <w:tcW w:w="4371" w:type="dxa"/>
          </w:tcPr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 xml:space="preserve">קריאת מפה </w:t>
            </w:r>
            <w:r w:rsidRPr="00411341">
              <w:rPr>
                <w:rFonts w:ascii="Arial" w:hAnsi="Arial" w:cs="David" w:hint="cs"/>
                <w:b/>
                <w:bCs/>
                <w:rtl/>
              </w:rPr>
              <w:t>חברתית והבנת מצבים חברתיים.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יוזמה ביצירת אינטראקציה חברתית</w:t>
            </w:r>
            <w:r w:rsidRPr="00411341">
              <w:rPr>
                <w:rFonts w:ascii="Arial" w:hAnsi="Arial" w:cs="David" w:hint="cs"/>
                <w:b/>
                <w:bCs/>
                <w:rtl/>
              </w:rPr>
              <w:t>.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תקשורת בין אישית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יצירת קשר בין אישי עם בני גילו ועם מבוגרים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c>
          <w:tcPr>
            <w:tcW w:w="1985" w:type="dxa"/>
            <w:gridSpan w:val="2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lastRenderedPageBreak/>
              <w:t>שפתי- תקשורתי</w:t>
            </w:r>
          </w:p>
        </w:tc>
        <w:tc>
          <w:tcPr>
            <w:tcW w:w="4371" w:type="dxa"/>
          </w:tcPr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יכולת הבעה בעל פה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אוצר מילים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פרגמאטיק</w:t>
            </w:r>
            <w:r w:rsidRPr="00411341">
              <w:rPr>
                <w:rFonts w:ascii="Arial" w:hAnsi="Arial" w:cs="David" w:hint="eastAsia"/>
                <w:b/>
                <w:bCs/>
                <w:rtl/>
              </w:rPr>
              <w:t>ה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הגייה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שטף דיבור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ערוצי תקשורת נוספים/חליפיים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c>
          <w:tcPr>
            <w:tcW w:w="1985" w:type="dxa"/>
            <w:gridSpan w:val="2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התחום המוטורי</w:t>
            </w:r>
          </w:p>
        </w:tc>
        <w:tc>
          <w:tcPr>
            <w:tcW w:w="4371" w:type="dxa"/>
          </w:tcPr>
          <w:p w:rsidR="002C14A9" w:rsidRPr="00411341" w:rsidRDefault="002C14A9" w:rsidP="002C14A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 xml:space="preserve">מוטוריקה גסה, 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מוטוריקה עדינה,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 xml:space="preserve">קשר עין-יד, 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/>
                <w:b/>
                <w:bCs/>
                <w:rtl/>
              </w:rPr>
              <w:t>האם יש שימוש באמצעי עזר לתפקוד מוטורי.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C14A9" w:rsidRPr="00411341" w:rsidTr="00FE0070">
        <w:tc>
          <w:tcPr>
            <w:tcW w:w="1985" w:type="dxa"/>
            <w:gridSpan w:val="2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הכנה לחיים</w:t>
            </w:r>
          </w:p>
        </w:tc>
        <w:tc>
          <w:tcPr>
            <w:tcW w:w="4371" w:type="dxa"/>
          </w:tcPr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עצמאות בפעילות יומיומיות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הפעלת שיקול דעת</w:t>
            </w:r>
          </w:p>
          <w:p w:rsidR="002C14A9" w:rsidRPr="00411341" w:rsidRDefault="002C14A9" w:rsidP="002C14A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411341">
              <w:rPr>
                <w:rFonts w:ascii="Arial" w:hAnsi="Arial" w:cs="David" w:hint="cs"/>
                <w:b/>
                <w:bCs/>
                <w:rtl/>
              </w:rPr>
              <w:t>יכולת לפתור בעיות</w:t>
            </w:r>
          </w:p>
        </w:tc>
        <w:tc>
          <w:tcPr>
            <w:tcW w:w="4961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auto"/>
          </w:tcPr>
          <w:p w:rsidR="002C14A9" w:rsidRPr="00411341" w:rsidRDefault="002C14A9" w:rsidP="003A768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606D5" w:rsidRPr="002C14A9" w:rsidRDefault="003606D5" w:rsidP="002C14A9">
      <w:pPr>
        <w:rPr>
          <w:rtl/>
        </w:rPr>
      </w:pPr>
    </w:p>
    <w:sectPr w:rsidR="003606D5" w:rsidRPr="002C14A9" w:rsidSect="003606D5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52A" w:rsidRDefault="000A252A" w:rsidP="002057FB">
      <w:r>
        <w:separator/>
      </w:r>
    </w:p>
  </w:endnote>
  <w:endnote w:type="continuationSeparator" w:id="0">
    <w:p w:rsidR="000A252A" w:rsidRDefault="000A252A" w:rsidP="0020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7FB" w:rsidRDefault="002057FB" w:rsidP="002057FB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0" wp14:anchorId="384A64FF" wp14:editId="19114E86">
              <wp:simplePos x="0" y="0"/>
              <wp:positionH relativeFrom="column">
                <wp:posOffset>-100965</wp:posOffset>
              </wp:positionH>
              <wp:positionV relativeFrom="page">
                <wp:posOffset>8934450</wp:posOffset>
              </wp:positionV>
              <wp:extent cx="1202055" cy="762635"/>
              <wp:effectExtent l="0" t="0" r="0" b="0"/>
              <wp:wrapNone/>
              <wp:docPr id="4" name="תיבת טקסט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762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057FB" w:rsidRPr="00202386" w:rsidRDefault="002057FB" w:rsidP="002057FB">
                          <w:pPr>
                            <w:bidi w:val="0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202386">
                            <w:rPr>
                              <w:rFonts w:asciiTheme="minorHAnsi" w:hAnsiTheme="minorHAnsi" w:cstheme="minorHAnsi"/>
                              <w:rtl/>
                            </w:rPr>
                            <w:t>בברכה</w:t>
                          </w:r>
                          <w:r w:rsidRPr="00202386">
                            <w:rPr>
                              <w:rFonts w:asciiTheme="minorHAnsi" w:hAnsiTheme="minorHAnsi" w:cstheme="minorHAnsi" w:hint="cs"/>
                              <w:rtl/>
                            </w:rPr>
                            <w:t>,</w:t>
                          </w:r>
                        </w:p>
                        <w:p w:rsidR="002057FB" w:rsidRPr="00202386" w:rsidRDefault="002057FB" w:rsidP="002057FB">
                          <w:pPr>
                            <w:bidi w:val="0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202386">
                            <w:rPr>
                              <w:rFonts w:asciiTheme="minorHAnsi" w:hAnsiTheme="minorHAnsi" w:cstheme="minorHAnsi"/>
                              <w:rtl/>
                            </w:rPr>
                            <w:t xml:space="preserve">ליאת </w:t>
                          </w:r>
                          <w:proofErr w:type="spellStart"/>
                          <w:r w:rsidRPr="00202386">
                            <w:rPr>
                              <w:rFonts w:asciiTheme="minorHAnsi" w:hAnsiTheme="minorHAnsi" w:cstheme="minorHAnsi"/>
                              <w:rtl/>
                            </w:rPr>
                            <w:t>גרינפלד</w:t>
                          </w:r>
                          <w:proofErr w:type="spellEnd"/>
                        </w:p>
                        <w:p w:rsidR="002057FB" w:rsidRPr="00202386" w:rsidRDefault="002057FB" w:rsidP="002057FB">
                          <w:pPr>
                            <w:bidi w:val="0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202386">
                            <w:rPr>
                              <w:rFonts w:asciiTheme="minorHAnsi" w:hAnsiTheme="minorHAnsi" w:cstheme="minorHAnsi"/>
                              <w:rtl/>
                            </w:rPr>
                            <w:t xml:space="preserve">מנהלת </w:t>
                          </w:r>
                          <w:proofErr w:type="spellStart"/>
                          <w:r w:rsidRPr="00202386">
                            <w:rPr>
                              <w:rFonts w:asciiTheme="minorHAnsi" w:hAnsiTheme="minorHAnsi" w:cstheme="minorHAnsi"/>
                              <w:rtl/>
                            </w:rPr>
                            <w:t>המתי</w:t>
                          </w:r>
                          <w:r w:rsidRPr="00202386">
                            <w:rPr>
                              <w:rFonts w:asciiTheme="minorHAnsi" w:hAnsiTheme="minorHAnsi" w:cstheme="minorHAnsi" w:hint="cs"/>
                              <w:rtl/>
                            </w:rPr>
                            <w:t>"</w:t>
                          </w:r>
                          <w:r w:rsidRPr="00202386">
                            <w:rPr>
                              <w:rFonts w:asciiTheme="minorHAnsi" w:hAnsiTheme="minorHAnsi" w:cstheme="minorHAnsi"/>
                              <w:rtl/>
                            </w:rPr>
                            <w:t>א</w:t>
                          </w:r>
                          <w:proofErr w:type="spellEnd"/>
                        </w:p>
                        <w:p w:rsidR="002057FB" w:rsidRPr="00202386" w:rsidRDefault="002057FB" w:rsidP="002057FB">
                          <w:pPr>
                            <w:spacing w:line="276" w:lineRule="auto"/>
                            <w:jc w:val="both"/>
                            <w:rPr>
                              <w:rFonts w:asciiTheme="minorHAnsi" w:hAnsiTheme="minorHAnsi" w:cstheme="minorHAnsi"/>
                              <w:color w:val="595959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A64FF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7" type="#_x0000_t202" style="position:absolute;left:0;text-align:left;margin-left:-7.95pt;margin-top:703.5pt;width:94.65pt;height:6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" o:allowoverlap="f" filled="f" stroked="f" strokeweight=".5pt">
              <v:textbox>
                <w:txbxContent>
                  <w:p w:rsidR="002057FB" w:rsidRPr="00202386" w:rsidRDefault="002057FB" w:rsidP="002057FB">
                    <w:pPr>
                      <w:bidi w:val="0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202386">
                      <w:rPr>
                        <w:rFonts w:asciiTheme="minorHAnsi" w:hAnsiTheme="minorHAnsi" w:cstheme="minorHAnsi"/>
                        <w:rtl/>
                      </w:rPr>
                      <w:t>בברכה</w:t>
                    </w:r>
                    <w:r w:rsidRPr="00202386">
                      <w:rPr>
                        <w:rFonts w:asciiTheme="minorHAnsi" w:hAnsiTheme="minorHAnsi" w:cstheme="minorHAnsi" w:hint="cs"/>
                        <w:rtl/>
                      </w:rPr>
                      <w:t>,</w:t>
                    </w:r>
                  </w:p>
                  <w:p w:rsidR="002057FB" w:rsidRPr="00202386" w:rsidRDefault="002057FB" w:rsidP="002057FB">
                    <w:pPr>
                      <w:bidi w:val="0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202386">
                      <w:rPr>
                        <w:rFonts w:asciiTheme="minorHAnsi" w:hAnsiTheme="minorHAnsi" w:cstheme="minorHAnsi"/>
                        <w:rtl/>
                      </w:rPr>
                      <w:t xml:space="preserve">ליאת </w:t>
                    </w:r>
                    <w:proofErr w:type="spellStart"/>
                    <w:r w:rsidRPr="00202386">
                      <w:rPr>
                        <w:rFonts w:asciiTheme="minorHAnsi" w:hAnsiTheme="minorHAnsi" w:cstheme="minorHAnsi"/>
                        <w:rtl/>
                      </w:rPr>
                      <w:t>גרינפלד</w:t>
                    </w:r>
                    <w:proofErr w:type="spellEnd"/>
                  </w:p>
                  <w:p w:rsidR="002057FB" w:rsidRPr="00202386" w:rsidRDefault="002057FB" w:rsidP="002057FB">
                    <w:pPr>
                      <w:bidi w:val="0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202386">
                      <w:rPr>
                        <w:rFonts w:asciiTheme="minorHAnsi" w:hAnsiTheme="minorHAnsi" w:cstheme="minorHAnsi"/>
                        <w:rtl/>
                      </w:rPr>
                      <w:t xml:space="preserve">מנהלת </w:t>
                    </w:r>
                    <w:proofErr w:type="spellStart"/>
                    <w:r w:rsidRPr="00202386">
                      <w:rPr>
                        <w:rFonts w:asciiTheme="minorHAnsi" w:hAnsiTheme="minorHAnsi" w:cstheme="minorHAnsi"/>
                        <w:rtl/>
                      </w:rPr>
                      <w:t>המתי</w:t>
                    </w:r>
                    <w:r w:rsidRPr="00202386">
                      <w:rPr>
                        <w:rFonts w:asciiTheme="minorHAnsi" w:hAnsiTheme="minorHAnsi" w:cstheme="minorHAnsi" w:hint="cs"/>
                        <w:rtl/>
                      </w:rPr>
                      <w:t>"</w:t>
                    </w:r>
                    <w:r w:rsidRPr="00202386">
                      <w:rPr>
                        <w:rFonts w:asciiTheme="minorHAnsi" w:hAnsiTheme="minorHAnsi" w:cstheme="minorHAnsi"/>
                        <w:rtl/>
                      </w:rPr>
                      <w:t>א</w:t>
                    </w:r>
                    <w:proofErr w:type="spellEnd"/>
                  </w:p>
                  <w:p w:rsidR="002057FB" w:rsidRPr="00202386" w:rsidRDefault="002057FB" w:rsidP="002057FB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color w:val="595959"/>
                        <w:rtl/>
                        <w:cs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1" locked="1" layoutInCell="1" allowOverlap="0" wp14:anchorId="47FE33E2" wp14:editId="7E1950B2">
              <wp:simplePos x="0" y="0"/>
              <wp:positionH relativeFrom="column">
                <wp:posOffset>-186690</wp:posOffset>
              </wp:positionH>
              <wp:positionV relativeFrom="page">
                <wp:posOffset>9991725</wp:posOffset>
              </wp:positionV>
              <wp:extent cx="6267450" cy="9525"/>
              <wp:effectExtent l="0" t="0" r="19050" b="28575"/>
              <wp:wrapNone/>
              <wp:docPr id="2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87DEF" id="מחבר ישר 6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14.7pt,786.75pt" to="478.8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" o:allowoverlap="f" strokecolor="#a5a5a5 [2092]" strokeweight=".5pt">
              <v:stroke joinstyle="miter"/>
              <w10:wrap anchory="page"/>
              <w10:anchorlock/>
            </v:lin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0" wp14:anchorId="2C39B693" wp14:editId="3D1DED42">
              <wp:simplePos x="0" y="0"/>
              <wp:positionH relativeFrom="column">
                <wp:posOffset>1123950</wp:posOffset>
              </wp:positionH>
              <wp:positionV relativeFrom="page">
                <wp:posOffset>6727190</wp:posOffset>
              </wp:positionV>
              <wp:extent cx="6419850" cy="476250"/>
              <wp:effectExtent l="0" t="0" r="0" b="0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4198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7FB" w:rsidRPr="00C4413B" w:rsidRDefault="002057FB" w:rsidP="002057F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  <w:r w:rsidRPr="00C4413B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rtl/>
                            </w:rPr>
                            <w:t xml:space="preserve">שמעון 9, ת"ד 100, ערד 8902448 </w:t>
                          </w:r>
                          <w:r w:rsidRPr="00B84963">
                            <w:rPr>
                              <w:rFonts w:asciiTheme="minorHAnsi" w:hAnsiTheme="minorHAnsi" w:cstheme="minorHAnsi"/>
                              <w:color w:val="479FC0"/>
                              <w:rtl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 w:hint="cs"/>
                              <w:color w:val="595959" w:themeColor="text1" w:themeTint="A6"/>
                              <w:rtl/>
                            </w:rPr>
                            <w:t xml:space="preserve"> </w:t>
                          </w:r>
                          <w:r w:rsidRPr="00C4413B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rtl/>
                            </w:rPr>
                            <w:t xml:space="preserve">טל': 08-9951666  </w:t>
                          </w:r>
                          <w:r w:rsidRPr="00B84963">
                            <w:rPr>
                              <w:rFonts w:asciiTheme="minorHAnsi" w:hAnsiTheme="minorHAnsi" w:cstheme="minorHAnsi"/>
                              <w:color w:val="479FC0"/>
                              <w:rtl/>
                            </w:rPr>
                            <w:t>|</w:t>
                          </w:r>
                          <w:r w:rsidRPr="00C4413B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 w:hint="cs"/>
                              <w:color w:val="595959" w:themeColor="text1" w:themeTint="A6"/>
                              <w:rtl/>
                            </w:rPr>
                            <w:t xml:space="preserve"> </w:t>
                          </w:r>
                          <w:r w:rsidRPr="00C4413B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rtl/>
                            </w:rPr>
                            <w:t xml:space="preserve">פקס: 08-9959848  </w:t>
                          </w:r>
                          <w:r w:rsidRPr="00B84963">
                            <w:rPr>
                              <w:rFonts w:asciiTheme="minorHAnsi" w:hAnsiTheme="minorHAnsi" w:cstheme="minorHAnsi"/>
                              <w:color w:val="479FC0"/>
                              <w:rtl/>
                            </w:rPr>
                            <w:t>|</w:t>
                          </w:r>
                          <w:r w:rsidRPr="00C4413B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B84963">
                              <w:rPr>
                                <w:rStyle w:val="go"/>
                                <w:rFonts w:asciiTheme="minorHAnsi" w:hAnsiTheme="minorHAnsi" w:cstheme="minorHAnsi"/>
                                <w:color w:val="479FC0"/>
                                <w:u w:val="single"/>
                              </w:rPr>
                              <w:t>matia.arad1@gmail.com</w:t>
                            </w:r>
                          </w:hyperlink>
                        </w:p>
                        <w:p w:rsidR="002057FB" w:rsidRPr="009F11FE" w:rsidRDefault="002057FB" w:rsidP="002057F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39B693" id="תיבת טקסט 2" o:spid="_x0000_s1028" type="#_x0000_t202" style="position:absolute;left:0;text-align:left;margin-left:88.5pt;margin-top:529.7pt;width:505.5pt;height:37.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" o:allowoverlap="f" filled="f" fillcolor="yellow" stroked="f">
              <v:textbox>
                <w:txbxContent>
                  <w:p w:rsidR="002057FB" w:rsidRPr="00C4413B" w:rsidRDefault="002057FB" w:rsidP="002057FB">
                    <w:pPr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</w:rPr>
                    </w:pPr>
                    <w:r w:rsidRPr="00C4413B">
                      <w:rPr>
                        <w:rFonts w:asciiTheme="minorHAnsi" w:hAnsiTheme="minorHAnsi" w:cstheme="minorHAnsi"/>
                        <w:color w:val="595959" w:themeColor="text1" w:themeTint="A6"/>
                        <w:rtl/>
                      </w:rPr>
                      <w:t xml:space="preserve">שמעון 9, ת"ד 100, ערד 8902448 </w:t>
                    </w:r>
                    <w:r w:rsidRPr="00B84963">
                      <w:rPr>
                        <w:rFonts w:asciiTheme="minorHAnsi" w:hAnsiTheme="minorHAnsi" w:cstheme="minorHAnsi"/>
                        <w:color w:val="479FC0"/>
                        <w:rtl/>
                      </w:rPr>
                      <w:t>|</w:t>
                    </w:r>
                    <w:r>
                      <w:rPr>
                        <w:rFonts w:asciiTheme="minorHAnsi" w:hAnsiTheme="minorHAnsi" w:cstheme="minorHAnsi" w:hint="cs"/>
                        <w:color w:val="595959" w:themeColor="text1" w:themeTint="A6"/>
                        <w:rtl/>
                      </w:rPr>
                      <w:t xml:space="preserve"> </w:t>
                    </w:r>
                    <w:r w:rsidRPr="00C4413B">
                      <w:rPr>
                        <w:rFonts w:asciiTheme="minorHAnsi" w:hAnsiTheme="minorHAnsi" w:cstheme="minorHAnsi"/>
                        <w:color w:val="595959" w:themeColor="text1" w:themeTint="A6"/>
                        <w:rtl/>
                      </w:rPr>
                      <w:t xml:space="preserve">טל': 08-9951666  </w:t>
                    </w:r>
                    <w:r w:rsidRPr="00B84963">
                      <w:rPr>
                        <w:rFonts w:asciiTheme="minorHAnsi" w:hAnsiTheme="minorHAnsi" w:cstheme="minorHAnsi"/>
                        <w:color w:val="479FC0"/>
                        <w:rtl/>
                      </w:rPr>
                      <w:t>|</w:t>
                    </w:r>
                    <w:r w:rsidRPr="00C4413B">
                      <w:rPr>
                        <w:rFonts w:asciiTheme="minorHAnsi" w:hAnsiTheme="minorHAnsi" w:cstheme="minorHAnsi"/>
                        <w:color w:val="595959" w:themeColor="text1" w:themeTint="A6"/>
                        <w:rtl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 w:hint="cs"/>
                        <w:color w:val="595959" w:themeColor="text1" w:themeTint="A6"/>
                        <w:rtl/>
                      </w:rPr>
                      <w:t xml:space="preserve"> </w:t>
                    </w:r>
                    <w:r w:rsidRPr="00C4413B">
                      <w:rPr>
                        <w:rFonts w:asciiTheme="minorHAnsi" w:hAnsiTheme="minorHAnsi" w:cstheme="minorHAnsi"/>
                        <w:color w:val="595959" w:themeColor="text1" w:themeTint="A6"/>
                        <w:rtl/>
                      </w:rPr>
                      <w:t xml:space="preserve">פקס: 08-9959848  </w:t>
                    </w:r>
                    <w:r w:rsidRPr="00B84963">
                      <w:rPr>
                        <w:rFonts w:asciiTheme="minorHAnsi" w:hAnsiTheme="minorHAnsi" w:cstheme="minorHAnsi"/>
                        <w:color w:val="479FC0"/>
                        <w:rtl/>
                      </w:rPr>
                      <w:t>|</w:t>
                    </w:r>
                    <w:r w:rsidRPr="00C4413B">
                      <w:rPr>
                        <w:rFonts w:asciiTheme="minorHAnsi" w:hAnsiTheme="minorHAnsi" w:cstheme="minorHAnsi"/>
                        <w:color w:val="595959" w:themeColor="text1" w:themeTint="A6"/>
                        <w:rtl/>
                      </w:rPr>
                      <w:t xml:space="preserve"> </w:t>
                    </w:r>
                    <w:hyperlink r:id="rId2" w:history="1">
                      <w:r w:rsidRPr="00B84963">
                        <w:rPr>
                          <w:rStyle w:val="go"/>
                          <w:rFonts w:asciiTheme="minorHAnsi" w:hAnsiTheme="minorHAnsi" w:cstheme="minorHAnsi"/>
                          <w:color w:val="479FC0"/>
                          <w:u w:val="single"/>
                        </w:rPr>
                        <w:t>matia.arad1@gmail.com</w:t>
                      </w:r>
                    </w:hyperlink>
                  </w:p>
                  <w:p w:rsidR="002057FB" w:rsidRPr="009F11FE" w:rsidRDefault="002057FB" w:rsidP="002057FB">
                    <w:pPr>
                      <w:rPr>
                        <w:rtl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  <w:p w:rsidR="002057FB" w:rsidRPr="002057FB" w:rsidRDefault="002057FB" w:rsidP="002057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52A" w:rsidRDefault="000A252A" w:rsidP="002057FB">
      <w:r>
        <w:separator/>
      </w:r>
    </w:p>
  </w:footnote>
  <w:footnote w:type="continuationSeparator" w:id="0">
    <w:p w:rsidR="000A252A" w:rsidRDefault="000A252A" w:rsidP="0020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7FB" w:rsidRDefault="002057FB" w:rsidP="002057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EC3FB51" wp14:editId="2F8D24A0">
              <wp:simplePos x="0" y="0"/>
              <wp:positionH relativeFrom="column">
                <wp:posOffset>7117732</wp:posOffset>
              </wp:positionH>
              <wp:positionV relativeFrom="paragraph">
                <wp:posOffset>-281824</wp:posOffset>
              </wp:positionV>
              <wp:extent cx="2229485" cy="6673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2948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7FB" w:rsidRPr="00B84963" w:rsidRDefault="002057FB" w:rsidP="002057FB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proofErr w:type="spellStart"/>
                          <w:r w:rsidRPr="00B84963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t>מתי"א</w:t>
                          </w:r>
                          <w:proofErr w:type="spellEnd"/>
                          <w:r w:rsidRPr="00B84963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t xml:space="preserve"> ערד</w:t>
                          </w:r>
                        </w:p>
                        <w:p w:rsidR="002057FB" w:rsidRPr="00B84963" w:rsidRDefault="002057FB" w:rsidP="002057FB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rtl/>
                            </w:rPr>
                          </w:pPr>
                          <w:r w:rsidRPr="00B84963">
                            <w:rPr>
                              <w:color w:val="404040" w:themeColor="text1" w:themeTint="BF"/>
                              <w:rtl/>
                            </w:rPr>
                            <w:t xml:space="preserve">מרכז תמיכה </w:t>
                          </w:r>
                          <w:proofErr w:type="spellStart"/>
                          <w:r w:rsidRPr="00B84963">
                            <w:rPr>
                              <w:color w:val="404040" w:themeColor="text1" w:themeTint="BF"/>
                              <w:rtl/>
                            </w:rPr>
                            <w:t>ישובי</w:t>
                          </w:r>
                          <w:proofErr w:type="spellEnd"/>
                          <w:r w:rsidRPr="00B84963">
                            <w:rPr>
                              <w:color w:val="404040" w:themeColor="text1" w:themeTint="BF"/>
                              <w:rtl/>
                            </w:rPr>
                            <w:t xml:space="preserve"> </w:t>
                          </w:r>
                          <w:proofErr w:type="spellStart"/>
                          <w:r w:rsidRPr="00B84963">
                            <w:rPr>
                              <w:color w:val="404040" w:themeColor="text1" w:themeTint="BF"/>
                              <w:rtl/>
                            </w:rPr>
                            <w:t>איזורי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3FB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60.45pt;margin-top:-22.2pt;width:175.55pt;height:52.55pt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" filled="f" stroked="f">
              <v:textbox>
                <w:txbxContent>
                  <w:p w:rsidR="002057FB" w:rsidRPr="00B84963" w:rsidRDefault="002057FB" w:rsidP="002057FB">
                    <w:pPr>
                      <w:spacing w:line="276" w:lineRule="auto"/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36"/>
                        <w:szCs w:val="36"/>
                        <w:rtl/>
                        <w:cs/>
                      </w:rPr>
                    </w:pPr>
                    <w:proofErr w:type="spellStart"/>
                    <w:r w:rsidRPr="00B84963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36"/>
                        <w:szCs w:val="36"/>
                        <w:rtl/>
                      </w:rPr>
                      <w:t>מתי"א</w:t>
                    </w:r>
                    <w:proofErr w:type="spellEnd"/>
                    <w:r w:rsidRPr="00B84963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36"/>
                        <w:szCs w:val="36"/>
                        <w:rtl/>
                      </w:rPr>
                      <w:t xml:space="preserve"> ערד</w:t>
                    </w:r>
                  </w:p>
                  <w:p w:rsidR="002057FB" w:rsidRPr="00B84963" w:rsidRDefault="002057FB" w:rsidP="002057FB">
                    <w:pPr>
                      <w:spacing w:line="276" w:lineRule="auto"/>
                      <w:rPr>
                        <w:rFonts w:asciiTheme="minorHAnsi" w:hAnsiTheme="minorHAnsi" w:cstheme="minorHAnsi"/>
                        <w:color w:val="404040" w:themeColor="text1" w:themeTint="BF"/>
                        <w:rtl/>
                      </w:rPr>
                    </w:pPr>
                    <w:r w:rsidRPr="00B84963">
                      <w:rPr>
                        <w:color w:val="404040" w:themeColor="text1" w:themeTint="BF"/>
                        <w:rtl/>
                      </w:rPr>
                      <w:t xml:space="preserve">מרכז תמיכה </w:t>
                    </w:r>
                    <w:proofErr w:type="spellStart"/>
                    <w:r w:rsidRPr="00B84963">
                      <w:rPr>
                        <w:color w:val="404040" w:themeColor="text1" w:themeTint="BF"/>
                        <w:rtl/>
                      </w:rPr>
                      <w:t>ישובי</w:t>
                    </w:r>
                    <w:proofErr w:type="spellEnd"/>
                    <w:r w:rsidRPr="00B84963">
                      <w:rPr>
                        <w:color w:val="404040" w:themeColor="text1" w:themeTint="BF"/>
                        <w:rtl/>
                      </w:rPr>
                      <w:t xml:space="preserve"> </w:t>
                    </w:r>
                    <w:proofErr w:type="spellStart"/>
                    <w:r w:rsidRPr="00B84963">
                      <w:rPr>
                        <w:color w:val="404040" w:themeColor="text1" w:themeTint="BF"/>
                        <w:rtl/>
                      </w:rPr>
                      <w:t>איזורי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1" locked="1" layoutInCell="1" allowOverlap="1" wp14:anchorId="6A28443E" wp14:editId="25CEFE94">
          <wp:simplePos x="0" y="0"/>
          <wp:positionH relativeFrom="column">
            <wp:posOffset>-139065</wp:posOffset>
          </wp:positionH>
          <wp:positionV relativeFrom="page">
            <wp:posOffset>104140</wp:posOffset>
          </wp:positionV>
          <wp:extent cx="1095375" cy="1095375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tya ara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57FB" w:rsidRDefault="002057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4C2CB91" wp14:editId="5008516B">
              <wp:simplePos x="0" y="0"/>
              <wp:positionH relativeFrom="column">
                <wp:posOffset>4651763</wp:posOffset>
              </wp:positionH>
              <wp:positionV relativeFrom="paragraph">
                <wp:posOffset>298376</wp:posOffset>
              </wp:positionV>
              <wp:extent cx="4581525" cy="10160"/>
              <wp:effectExtent l="0" t="0" r="28575" b="279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81525" cy="1016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CC02E3" id="Line 3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3pt,23.5pt" to="727.0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" strokecolor="#a5a5a5 [209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66D"/>
    <w:multiLevelType w:val="hybridMultilevel"/>
    <w:tmpl w:val="F4BEE5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EBC"/>
    <w:multiLevelType w:val="hybridMultilevel"/>
    <w:tmpl w:val="AED4A5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F3C"/>
    <w:multiLevelType w:val="hybridMultilevel"/>
    <w:tmpl w:val="5D645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594"/>
    <w:multiLevelType w:val="hybridMultilevel"/>
    <w:tmpl w:val="5B3EDCDE"/>
    <w:lvl w:ilvl="0" w:tplc="1E54CE24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75F9"/>
    <w:multiLevelType w:val="hybridMultilevel"/>
    <w:tmpl w:val="650ACC4A"/>
    <w:lvl w:ilvl="0" w:tplc="4306B3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5AF1"/>
    <w:multiLevelType w:val="hybridMultilevel"/>
    <w:tmpl w:val="4ADA15AA"/>
    <w:lvl w:ilvl="0" w:tplc="1E54CE24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1862"/>
    <w:multiLevelType w:val="hybridMultilevel"/>
    <w:tmpl w:val="28D00C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C2675"/>
    <w:multiLevelType w:val="hybridMultilevel"/>
    <w:tmpl w:val="FB5A3C6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563FF"/>
    <w:multiLevelType w:val="hybridMultilevel"/>
    <w:tmpl w:val="E2A8C99E"/>
    <w:lvl w:ilvl="0" w:tplc="4306B326">
      <w:start w:val="1"/>
      <w:numFmt w:val="bullet"/>
      <w:lvlText w:val=""/>
      <w:lvlJc w:val="left"/>
      <w:pPr>
        <w:tabs>
          <w:tab w:val="num" w:pos="642"/>
        </w:tabs>
        <w:ind w:left="64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7D737E51"/>
    <w:multiLevelType w:val="hybridMultilevel"/>
    <w:tmpl w:val="9E883722"/>
    <w:lvl w:ilvl="0" w:tplc="4306B3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06D5"/>
    <w:rsid w:val="000A252A"/>
    <w:rsid w:val="00116E34"/>
    <w:rsid w:val="001173B2"/>
    <w:rsid w:val="00190D4B"/>
    <w:rsid w:val="001E2A1A"/>
    <w:rsid w:val="002057FB"/>
    <w:rsid w:val="002C14A9"/>
    <w:rsid w:val="003606D5"/>
    <w:rsid w:val="00576D6B"/>
    <w:rsid w:val="006A05E5"/>
    <w:rsid w:val="007A171D"/>
    <w:rsid w:val="0095657E"/>
    <w:rsid w:val="00B15C85"/>
    <w:rsid w:val="00B67D0E"/>
    <w:rsid w:val="00C758FD"/>
    <w:rsid w:val="00D74520"/>
    <w:rsid w:val="00DB6472"/>
    <w:rsid w:val="00E4246C"/>
    <w:rsid w:val="00EC4176"/>
    <w:rsid w:val="00F55C4A"/>
    <w:rsid w:val="00F6146A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4C2AE"/>
  <w15:chartTrackingRefBased/>
  <w15:docId w15:val="{984A8CDE-D0BA-41FC-B7A7-5DFF9B55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6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606D5"/>
    <w:pPr>
      <w:keepNext/>
      <w:jc w:val="center"/>
      <w:outlineLvl w:val="0"/>
    </w:pPr>
    <w:rPr>
      <w:rFonts w:cs="David"/>
      <w:b/>
      <w:bCs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606D5"/>
    <w:rPr>
      <w:rFonts w:ascii="Times New Roman" w:eastAsia="Times New Roman" w:hAnsi="Times New Roman" w:cs="David"/>
      <w:b/>
      <w:bCs/>
      <w:sz w:val="24"/>
      <w:szCs w:val="28"/>
      <w:u w:val="single"/>
      <w:lang w:eastAsia="he-IL"/>
    </w:rPr>
  </w:style>
  <w:style w:type="table" w:styleId="a3">
    <w:name w:val="Table Grid"/>
    <w:basedOn w:val="a1"/>
    <w:uiPriority w:val="59"/>
    <w:rsid w:val="003606D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6D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057F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2057F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57F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2057FB"/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rsid w:val="0020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ia.arad1@gmail.com" TargetMode="External"/><Relationship Id="rId1" Type="http://schemas.openxmlformats.org/officeDocument/2006/relationships/hyperlink" Target="mailto:matia.arad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מור אלמקייס</dc:creator>
  <cp:keywords/>
  <dc:description/>
  <cp:lastModifiedBy>רויטל מור אלמקייס</cp:lastModifiedBy>
  <cp:revision>11</cp:revision>
  <dcterms:created xsi:type="dcterms:W3CDTF">2018-08-13T16:02:00Z</dcterms:created>
  <dcterms:modified xsi:type="dcterms:W3CDTF">2018-08-14T07:18:00Z</dcterms:modified>
</cp:coreProperties>
</file>