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670" w:rsidRPr="00DC022B" w:rsidRDefault="00DC022B" w:rsidP="00DC022B">
      <w:pPr>
        <w:rPr>
          <w:sz w:val="28"/>
          <w:szCs w:val="28"/>
          <w:rtl/>
        </w:rPr>
      </w:pPr>
      <w:r w:rsidRPr="00DC022B">
        <w:rPr>
          <w:rFonts w:hint="cs"/>
          <w:sz w:val="28"/>
          <w:szCs w:val="28"/>
          <w:rtl/>
        </w:rPr>
        <w:t>בע"ה כסלו תשע"ז</w:t>
      </w:r>
    </w:p>
    <w:p w:rsidR="00DC022B" w:rsidRPr="00DC022B" w:rsidRDefault="00DC022B" w:rsidP="00DC022B">
      <w:pPr>
        <w:jc w:val="center"/>
        <w:rPr>
          <w:sz w:val="28"/>
          <w:szCs w:val="28"/>
          <w:rtl/>
        </w:rPr>
      </w:pPr>
      <w:r w:rsidRPr="00DC022B">
        <w:rPr>
          <w:rFonts w:hint="cs"/>
          <w:sz w:val="28"/>
          <w:szCs w:val="28"/>
          <w:rtl/>
        </w:rPr>
        <w:t>תכנית פיילוט בתחום החברתי מיני</w:t>
      </w:r>
    </w:p>
    <w:p w:rsidR="00DC022B" w:rsidRDefault="00DC022B" w:rsidP="00DC022B">
      <w:pPr>
        <w:jc w:val="center"/>
        <w:rPr>
          <w:b/>
          <w:bCs/>
          <w:sz w:val="28"/>
          <w:szCs w:val="28"/>
          <w:u w:val="single"/>
          <w:rtl/>
        </w:rPr>
      </w:pPr>
      <w:r w:rsidRPr="00DC022B">
        <w:rPr>
          <w:rFonts w:hint="cs"/>
          <w:sz w:val="28"/>
          <w:szCs w:val="28"/>
          <w:rtl/>
        </w:rPr>
        <w:t>לתלמידים המשולבים בגני החינוך המיוחד</w:t>
      </w:r>
    </w:p>
    <w:p w:rsidR="00AF1827" w:rsidRDefault="00AF1827" w:rsidP="00DC022B">
      <w:pPr>
        <w:rPr>
          <w:b/>
          <w:bCs/>
          <w:sz w:val="28"/>
          <w:szCs w:val="28"/>
          <w:u w:val="single"/>
          <w:rtl/>
        </w:rPr>
      </w:pPr>
      <w:proofErr w:type="spellStart"/>
      <w:r w:rsidRPr="00AF1827">
        <w:rPr>
          <w:rFonts w:hint="cs"/>
          <w:b/>
          <w:bCs/>
          <w:sz w:val="28"/>
          <w:szCs w:val="28"/>
          <w:u w:val="single"/>
          <w:rtl/>
        </w:rPr>
        <w:t>רציונאל</w:t>
      </w:r>
      <w:proofErr w:type="spellEnd"/>
      <w:r w:rsidRPr="00AF1827">
        <w:rPr>
          <w:rFonts w:hint="cs"/>
          <w:b/>
          <w:bCs/>
          <w:sz w:val="28"/>
          <w:szCs w:val="28"/>
          <w:u w:val="single"/>
          <w:rtl/>
        </w:rPr>
        <w:t>:</w:t>
      </w:r>
    </w:p>
    <w:p w:rsidR="007E6C5F" w:rsidRPr="00AF1827" w:rsidRDefault="007E6C5F" w:rsidP="007E6C5F">
      <w:pPr>
        <w:jc w:val="center"/>
        <w:rPr>
          <w:b/>
          <w:bCs/>
          <w:sz w:val="28"/>
          <w:szCs w:val="28"/>
          <w:u w:val="single"/>
          <w:rtl/>
        </w:rPr>
      </w:pPr>
    </w:p>
    <w:p w:rsidR="00AF1827" w:rsidRPr="007E6C5F" w:rsidRDefault="00AF1827" w:rsidP="007E6C5F">
      <w:pPr>
        <w:spacing w:line="480" w:lineRule="auto"/>
        <w:rPr>
          <w:sz w:val="24"/>
          <w:szCs w:val="24"/>
          <w:rtl/>
        </w:rPr>
      </w:pPr>
      <w:r w:rsidRPr="007E6C5F">
        <w:rPr>
          <w:rFonts w:hint="cs"/>
          <w:sz w:val="24"/>
          <w:szCs w:val="24"/>
          <w:rtl/>
        </w:rPr>
        <w:t>לכל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אדם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הזכות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למיניות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לאהבה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ולקשר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ללא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הבדל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תרבות</w:t>
      </w:r>
      <w:r w:rsidRPr="007E6C5F">
        <w:rPr>
          <w:sz w:val="24"/>
          <w:szCs w:val="24"/>
          <w:rtl/>
        </w:rPr>
        <w:t xml:space="preserve">, </w:t>
      </w:r>
      <w:r w:rsidRPr="007E6C5F">
        <w:rPr>
          <w:rFonts w:hint="cs"/>
          <w:sz w:val="24"/>
          <w:szCs w:val="24"/>
          <w:rtl/>
        </w:rPr>
        <w:t>מגדר</w:t>
      </w:r>
      <w:r w:rsidRPr="007E6C5F">
        <w:rPr>
          <w:sz w:val="24"/>
          <w:szCs w:val="24"/>
          <w:rtl/>
        </w:rPr>
        <w:t xml:space="preserve">, </w:t>
      </w:r>
      <w:r w:rsidRPr="007E6C5F">
        <w:rPr>
          <w:rFonts w:hint="cs"/>
          <w:sz w:val="24"/>
          <w:szCs w:val="24"/>
          <w:rtl/>
        </w:rPr>
        <w:t>גיל</w:t>
      </w:r>
      <w:r w:rsidRPr="007E6C5F">
        <w:rPr>
          <w:sz w:val="24"/>
          <w:szCs w:val="24"/>
          <w:rtl/>
        </w:rPr>
        <w:t xml:space="preserve">, </w:t>
      </w:r>
      <w:r w:rsidRPr="007E6C5F">
        <w:rPr>
          <w:rFonts w:hint="cs"/>
          <w:sz w:val="24"/>
          <w:szCs w:val="24"/>
          <w:rtl/>
        </w:rPr>
        <w:t>מבנה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משפחתי</w:t>
      </w:r>
      <w:r w:rsidRPr="007E6C5F">
        <w:rPr>
          <w:sz w:val="24"/>
          <w:szCs w:val="24"/>
          <w:rtl/>
        </w:rPr>
        <w:t xml:space="preserve">, </w:t>
      </w:r>
      <w:r w:rsidRPr="007E6C5F">
        <w:rPr>
          <w:rFonts w:hint="cs"/>
          <w:sz w:val="24"/>
          <w:szCs w:val="24"/>
          <w:rtl/>
        </w:rPr>
        <w:t>רקע</w:t>
      </w:r>
      <w:r w:rsidRPr="007E6C5F">
        <w:rPr>
          <w:sz w:val="24"/>
          <w:szCs w:val="24"/>
          <w:rtl/>
        </w:rPr>
        <w:t xml:space="preserve">, </w:t>
      </w:r>
      <w:r w:rsidRPr="007E6C5F">
        <w:rPr>
          <w:rFonts w:hint="cs"/>
          <w:sz w:val="24"/>
          <w:szCs w:val="24"/>
          <w:rtl/>
        </w:rPr>
        <w:t>נטייה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מינית</w:t>
      </w:r>
      <w:r w:rsidRPr="007E6C5F">
        <w:rPr>
          <w:sz w:val="24"/>
          <w:szCs w:val="24"/>
          <w:rtl/>
        </w:rPr>
        <w:t xml:space="preserve">, </w:t>
      </w:r>
      <w:r w:rsidRPr="007E6C5F">
        <w:rPr>
          <w:rFonts w:hint="cs"/>
          <w:sz w:val="24"/>
          <w:szCs w:val="24"/>
          <w:rtl/>
        </w:rPr>
        <w:t>אמונה</w:t>
      </w:r>
      <w:r w:rsidRPr="007E6C5F">
        <w:rPr>
          <w:sz w:val="24"/>
          <w:szCs w:val="24"/>
          <w:rtl/>
        </w:rPr>
        <w:t xml:space="preserve">, </w:t>
      </w:r>
      <w:r w:rsidRPr="007E6C5F">
        <w:rPr>
          <w:rFonts w:hint="cs"/>
          <w:sz w:val="24"/>
          <w:szCs w:val="24"/>
          <w:rtl/>
        </w:rPr>
        <w:t>לקות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ומוגבלות</w:t>
      </w:r>
      <w:r w:rsidRPr="007E6C5F">
        <w:rPr>
          <w:sz w:val="24"/>
          <w:szCs w:val="24"/>
          <w:rtl/>
        </w:rPr>
        <w:t>.</w:t>
      </w:r>
      <w:r w:rsidRPr="007E6C5F">
        <w:rPr>
          <w:rFonts w:hint="cs"/>
          <w:sz w:val="24"/>
          <w:szCs w:val="24"/>
          <w:rtl/>
        </w:rPr>
        <w:t xml:space="preserve"> כל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אדם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הינו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יצור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מיני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ויש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לו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הזכות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להביע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את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רגשותיו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ולממש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מיניותו</w:t>
      </w:r>
      <w:r w:rsidRPr="007E6C5F">
        <w:rPr>
          <w:sz w:val="24"/>
          <w:szCs w:val="24"/>
          <w:rtl/>
        </w:rPr>
        <w:t xml:space="preserve">, </w:t>
      </w:r>
      <w:r w:rsidRPr="007E6C5F">
        <w:rPr>
          <w:rFonts w:hint="cs"/>
          <w:sz w:val="24"/>
          <w:szCs w:val="24"/>
          <w:rtl/>
        </w:rPr>
        <w:t>ולקבל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חינוך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והדרכה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מתאימים</w:t>
      </w:r>
      <w:r w:rsidRPr="007E6C5F">
        <w:rPr>
          <w:sz w:val="24"/>
          <w:szCs w:val="24"/>
          <w:rtl/>
        </w:rPr>
        <w:t>.</w:t>
      </w:r>
    </w:p>
    <w:p w:rsidR="00AF1827" w:rsidRDefault="00AF1827" w:rsidP="007E6C5F">
      <w:pPr>
        <w:spacing w:line="480" w:lineRule="auto"/>
        <w:rPr>
          <w:sz w:val="24"/>
          <w:szCs w:val="24"/>
          <w:rtl/>
        </w:rPr>
      </w:pPr>
      <w:r w:rsidRPr="007E6C5F">
        <w:rPr>
          <w:rFonts w:hint="cs"/>
          <w:sz w:val="24"/>
          <w:szCs w:val="24"/>
          <w:rtl/>
        </w:rPr>
        <w:t>חינוך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מיני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זהו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תהליך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גלוי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או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נסתר</w:t>
      </w:r>
      <w:r w:rsidRPr="007E6C5F">
        <w:rPr>
          <w:sz w:val="24"/>
          <w:szCs w:val="24"/>
          <w:rtl/>
        </w:rPr>
        <w:t xml:space="preserve">, </w:t>
      </w:r>
      <w:r w:rsidRPr="007E6C5F">
        <w:rPr>
          <w:rFonts w:hint="cs"/>
          <w:sz w:val="24"/>
          <w:szCs w:val="24"/>
          <w:rtl/>
        </w:rPr>
        <w:t>פורמאלי</w:t>
      </w:r>
      <w:r w:rsidRPr="007E6C5F">
        <w:rPr>
          <w:sz w:val="24"/>
          <w:szCs w:val="24"/>
          <w:rtl/>
        </w:rPr>
        <w:t xml:space="preserve">  </w:t>
      </w:r>
      <w:r w:rsidRPr="007E6C5F">
        <w:rPr>
          <w:rFonts w:hint="cs"/>
          <w:sz w:val="24"/>
          <w:szCs w:val="24"/>
          <w:rtl/>
        </w:rPr>
        <w:t>או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בלתי</w:t>
      </w:r>
      <w:r w:rsidRPr="007E6C5F">
        <w:rPr>
          <w:sz w:val="24"/>
          <w:szCs w:val="24"/>
          <w:rtl/>
        </w:rPr>
        <w:t>-</w:t>
      </w:r>
      <w:r w:rsidRPr="007E6C5F">
        <w:rPr>
          <w:rFonts w:hint="cs"/>
          <w:sz w:val="24"/>
          <w:szCs w:val="24"/>
          <w:rtl/>
        </w:rPr>
        <w:t>פורמאלי</w:t>
      </w:r>
      <w:r w:rsidRPr="007E6C5F">
        <w:rPr>
          <w:sz w:val="24"/>
          <w:szCs w:val="24"/>
          <w:rtl/>
        </w:rPr>
        <w:t xml:space="preserve">, </w:t>
      </w:r>
      <w:r w:rsidRPr="007E6C5F">
        <w:rPr>
          <w:rFonts w:hint="cs"/>
          <w:sz w:val="24"/>
          <w:szCs w:val="24"/>
          <w:rtl/>
        </w:rPr>
        <w:t>מתוכנן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או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מזדמן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אשר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אותו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עובר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הילד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בשלבי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חייו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השונים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בבית</w:t>
      </w:r>
      <w:r w:rsidRPr="007E6C5F">
        <w:rPr>
          <w:sz w:val="24"/>
          <w:szCs w:val="24"/>
          <w:rtl/>
        </w:rPr>
        <w:t xml:space="preserve">, </w:t>
      </w:r>
      <w:r w:rsidRPr="007E6C5F">
        <w:rPr>
          <w:rFonts w:hint="cs"/>
          <w:sz w:val="24"/>
          <w:szCs w:val="24"/>
          <w:rtl/>
        </w:rPr>
        <w:t>בביה</w:t>
      </w:r>
      <w:r w:rsidRPr="007E6C5F">
        <w:rPr>
          <w:sz w:val="24"/>
          <w:szCs w:val="24"/>
          <w:rtl/>
        </w:rPr>
        <w:t>"</w:t>
      </w:r>
      <w:r w:rsidRPr="007E6C5F">
        <w:rPr>
          <w:rFonts w:hint="cs"/>
          <w:sz w:val="24"/>
          <w:szCs w:val="24"/>
          <w:rtl/>
        </w:rPr>
        <w:t>ס</w:t>
      </w:r>
      <w:r w:rsidRPr="007E6C5F">
        <w:rPr>
          <w:sz w:val="24"/>
          <w:szCs w:val="24"/>
          <w:rtl/>
        </w:rPr>
        <w:t xml:space="preserve"> </w:t>
      </w:r>
      <w:r w:rsidRPr="007E6C5F">
        <w:rPr>
          <w:rFonts w:hint="cs"/>
          <w:sz w:val="24"/>
          <w:szCs w:val="24"/>
          <w:rtl/>
        </w:rPr>
        <w:t>ובחברה</w:t>
      </w:r>
      <w:r w:rsidRPr="007E6C5F">
        <w:rPr>
          <w:sz w:val="24"/>
          <w:szCs w:val="24"/>
          <w:rtl/>
        </w:rPr>
        <w:t xml:space="preserve">. </w:t>
      </w:r>
      <w:r w:rsidR="00573F9A" w:rsidRPr="007E6C5F">
        <w:rPr>
          <w:rFonts w:hint="cs"/>
          <w:sz w:val="24"/>
          <w:szCs w:val="24"/>
          <w:rtl/>
        </w:rPr>
        <w:t>כלומר- חינוך מיני נעשה כל הזמן ולא רק בשעת המפגש שהוגדרה לכך. לכן, יש להיות מודעים לעמדות/התנהגויות/אמירות שלנו כי הן חלק חשוב בחינוך המיני חברתי.</w:t>
      </w:r>
    </w:p>
    <w:p w:rsidR="00E71EAD" w:rsidRDefault="00E71EAD" w:rsidP="00EC6471">
      <w:pPr>
        <w:spacing w:after="0" w:line="48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התפתחות הזהות המינית</w:t>
      </w:r>
    </w:p>
    <w:p w:rsidR="002B5343" w:rsidRDefault="00E71EAD" w:rsidP="002B5343">
      <w:pPr>
        <w:pStyle w:val="2"/>
        <w:spacing w:line="360" w:lineRule="auto"/>
        <w:rPr>
          <w:rFonts w:ascii="Arial" w:hAnsi="Arial" w:cs="Arial"/>
          <w:b w:val="0"/>
          <w:bCs w:val="0"/>
          <w:u w:val="none"/>
          <w:rtl/>
        </w:rPr>
      </w:pPr>
      <w:r w:rsidRPr="002B5343">
        <w:rPr>
          <w:rFonts w:ascii="Arial" w:hAnsi="Arial" w:cs="Arial"/>
          <w:b w:val="0"/>
          <w:bCs w:val="0"/>
          <w:u w:val="none"/>
          <w:rtl/>
        </w:rPr>
        <w:t>שלב א': גילאים 0 – שנתיים</w:t>
      </w:r>
      <w:r w:rsidR="00A970EB" w:rsidRPr="002B5343">
        <w:rPr>
          <w:rFonts w:ascii="Arial" w:hAnsi="Arial" w:cs="Arial"/>
          <w:b w:val="0"/>
          <w:bCs w:val="0"/>
          <w:u w:val="none"/>
          <w:rtl/>
        </w:rPr>
        <w:t xml:space="preserve"> – </w:t>
      </w:r>
    </w:p>
    <w:p w:rsidR="002B5343" w:rsidRDefault="002B5343" w:rsidP="002B5343">
      <w:pPr>
        <w:pStyle w:val="2"/>
        <w:spacing w:line="360" w:lineRule="auto"/>
        <w:rPr>
          <w:rFonts w:ascii="Arial" w:hAnsi="Arial" w:cs="Arial"/>
          <w:b w:val="0"/>
          <w:bCs w:val="0"/>
          <w:u w:val="none"/>
          <w:rtl/>
        </w:rPr>
      </w:pPr>
      <w:r>
        <w:rPr>
          <w:rFonts w:ascii="Arial" w:hAnsi="Arial" w:cs="Arial" w:hint="cs"/>
          <w:b w:val="0"/>
          <w:bCs w:val="0"/>
          <w:u w:val="none"/>
          <w:rtl/>
        </w:rPr>
        <w:t xml:space="preserve"> </w:t>
      </w:r>
      <w:r w:rsidR="00A970EB" w:rsidRPr="002B5343">
        <w:rPr>
          <w:rFonts w:ascii="Arial" w:hAnsi="Arial" w:cs="Arial"/>
          <w:b w:val="0"/>
          <w:bCs w:val="0"/>
          <w:u w:val="none"/>
          <w:rtl/>
        </w:rPr>
        <w:t xml:space="preserve">חוויה חושית , </w:t>
      </w:r>
      <w:proofErr w:type="spellStart"/>
      <w:r w:rsidR="00A970EB" w:rsidRPr="002B5343">
        <w:rPr>
          <w:rFonts w:ascii="Arial" w:hAnsi="Arial" w:cs="Arial"/>
          <w:b w:val="0"/>
          <w:bCs w:val="0"/>
          <w:u w:val="none"/>
          <w:rtl/>
        </w:rPr>
        <w:t>סנסו</w:t>
      </w:r>
      <w:proofErr w:type="spellEnd"/>
      <w:r w:rsidR="00A970EB" w:rsidRPr="002B5343">
        <w:rPr>
          <w:rFonts w:ascii="Arial" w:hAnsi="Arial" w:cs="Arial"/>
          <w:b w:val="0"/>
          <w:bCs w:val="0"/>
          <w:u w:val="none"/>
          <w:rtl/>
        </w:rPr>
        <w:t xml:space="preserve">- מוטורית של הגוף </w:t>
      </w:r>
      <w:r>
        <w:rPr>
          <w:rFonts w:ascii="Arial" w:hAnsi="Arial" w:cs="Arial" w:hint="cs"/>
          <w:b w:val="0"/>
          <w:bCs w:val="0"/>
          <w:u w:val="none"/>
          <w:rtl/>
        </w:rPr>
        <w:t>. הנאה מגרייה של מגע</w:t>
      </w:r>
      <w:r w:rsidR="00642440">
        <w:rPr>
          <w:rFonts w:ascii="Arial" w:hAnsi="Arial" w:cs="Arial" w:hint="cs"/>
          <w:b w:val="0"/>
          <w:bCs w:val="0"/>
          <w:u w:val="none"/>
          <w:rtl/>
        </w:rPr>
        <w:t>.</w:t>
      </w:r>
    </w:p>
    <w:p w:rsidR="00A970EB" w:rsidRPr="002B5343" w:rsidRDefault="00E71EAD" w:rsidP="002B5343">
      <w:pPr>
        <w:pStyle w:val="2"/>
        <w:spacing w:line="360" w:lineRule="auto"/>
        <w:rPr>
          <w:rFonts w:ascii="Arial" w:hAnsi="Arial" w:cs="Arial"/>
          <w:b w:val="0"/>
          <w:bCs w:val="0"/>
          <w:u w:val="none"/>
          <w:rtl/>
        </w:rPr>
      </w:pPr>
      <w:r w:rsidRPr="002B5343">
        <w:rPr>
          <w:rFonts w:ascii="Arial" w:hAnsi="Arial" w:cs="Arial"/>
          <w:b w:val="0"/>
          <w:bCs w:val="0"/>
          <w:u w:val="none"/>
          <w:rtl/>
        </w:rPr>
        <w:t>שלב ב': שנתיים עד חמש</w:t>
      </w:r>
      <w:r w:rsidR="00A970EB" w:rsidRPr="002B5343">
        <w:rPr>
          <w:rFonts w:ascii="Arial" w:hAnsi="Arial" w:cs="Arial"/>
          <w:b w:val="0"/>
          <w:bCs w:val="0"/>
          <w:u w:val="none"/>
          <w:rtl/>
        </w:rPr>
        <w:t xml:space="preserve"> – סקרנות ביחס לכל אברי הגוף </w:t>
      </w:r>
      <w:r w:rsidR="002B5343">
        <w:rPr>
          <w:rFonts w:ascii="Arial" w:hAnsi="Arial" w:cs="Arial" w:hint="cs"/>
          <w:b w:val="0"/>
          <w:bCs w:val="0"/>
          <w:u w:val="none"/>
          <w:rtl/>
        </w:rPr>
        <w:t>. הנאה ממגע בעצמם. משחקי מגע וחיקוי של המבוגרים.</w:t>
      </w:r>
    </w:p>
    <w:p w:rsidR="00E71EAD" w:rsidRPr="002B5343" w:rsidRDefault="00E71EAD" w:rsidP="002B5343">
      <w:pPr>
        <w:pStyle w:val="2"/>
        <w:spacing w:line="360" w:lineRule="auto"/>
        <w:rPr>
          <w:rFonts w:ascii="Arial" w:hAnsi="Arial" w:cs="Arial"/>
          <w:b w:val="0"/>
          <w:bCs w:val="0"/>
          <w:u w:val="none"/>
          <w:rtl/>
        </w:rPr>
      </w:pPr>
      <w:r w:rsidRPr="002B5343">
        <w:rPr>
          <w:rFonts w:ascii="Arial" w:hAnsi="Arial" w:cs="Arial"/>
          <w:b w:val="0"/>
          <w:bCs w:val="0"/>
          <w:u w:val="none"/>
          <w:rtl/>
        </w:rPr>
        <w:t>שלב ג': שש עד תשע שנים</w:t>
      </w:r>
      <w:r w:rsidR="00A970EB" w:rsidRPr="002B5343">
        <w:rPr>
          <w:rFonts w:ascii="Arial" w:hAnsi="Arial" w:cs="Arial"/>
          <w:b w:val="0"/>
          <w:bCs w:val="0"/>
          <w:u w:val="none"/>
          <w:rtl/>
        </w:rPr>
        <w:t xml:space="preserve"> – תקופת החביון</w:t>
      </w:r>
      <w:r w:rsidR="002B5343">
        <w:rPr>
          <w:rFonts w:ascii="Arial" w:hAnsi="Arial" w:cs="Arial" w:hint="cs"/>
          <w:b w:val="0"/>
          <w:bCs w:val="0"/>
          <w:u w:val="none"/>
          <w:rtl/>
        </w:rPr>
        <w:t>. חקירה מינית, המשולבים במשחקים מיניים .</w:t>
      </w:r>
    </w:p>
    <w:p w:rsidR="00E71EAD" w:rsidRPr="002B5343" w:rsidRDefault="00E71EAD" w:rsidP="002B5343">
      <w:pPr>
        <w:pStyle w:val="3"/>
        <w:spacing w:line="360" w:lineRule="auto"/>
        <w:rPr>
          <w:rFonts w:ascii="Arial" w:hAnsi="Arial" w:cs="Arial"/>
          <w:color w:val="auto"/>
          <w:sz w:val="28"/>
          <w:szCs w:val="28"/>
          <w:rtl/>
        </w:rPr>
      </w:pPr>
      <w:r w:rsidRPr="002B5343">
        <w:rPr>
          <w:rFonts w:ascii="Arial" w:hAnsi="Arial" w:cs="Arial"/>
          <w:color w:val="auto"/>
          <w:sz w:val="28"/>
          <w:szCs w:val="28"/>
          <w:rtl/>
        </w:rPr>
        <w:t>שלב ד': גילאי 10 עד 13 שנים</w:t>
      </w:r>
      <w:r w:rsidR="00ED4603" w:rsidRPr="002B5343">
        <w:rPr>
          <w:rFonts w:ascii="Arial" w:hAnsi="Arial" w:cs="Arial"/>
          <w:color w:val="auto"/>
          <w:sz w:val="28"/>
          <w:szCs w:val="28"/>
          <w:rtl/>
        </w:rPr>
        <w:t xml:space="preserve"> – </w:t>
      </w:r>
      <w:r w:rsidR="002B5343">
        <w:rPr>
          <w:rFonts w:ascii="Arial" w:hAnsi="Arial" w:cs="Arial" w:hint="cs"/>
          <w:color w:val="auto"/>
          <w:sz w:val="28"/>
          <w:szCs w:val="28"/>
          <w:rtl/>
        </w:rPr>
        <w:t xml:space="preserve"> התעניינות בשינויים גופניים</w:t>
      </w:r>
      <w:r w:rsidR="00642440">
        <w:rPr>
          <w:rFonts w:ascii="Arial" w:hAnsi="Arial" w:cs="Arial" w:hint="cs"/>
          <w:color w:val="auto"/>
          <w:sz w:val="28"/>
          <w:szCs w:val="28"/>
          <w:rtl/>
        </w:rPr>
        <w:t>. התנסויות מיניות ראשוניות .</w:t>
      </w:r>
    </w:p>
    <w:p w:rsidR="00E71EAD" w:rsidRPr="002B5343" w:rsidRDefault="00E71EAD" w:rsidP="00642440">
      <w:pPr>
        <w:spacing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2B5343">
        <w:rPr>
          <w:rFonts w:ascii="Arial" w:hAnsi="Arial" w:cs="Arial"/>
          <w:sz w:val="28"/>
          <w:szCs w:val="28"/>
          <w:rtl/>
        </w:rPr>
        <w:t xml:space="preserve">שלב ה': גילאי 13 עד 19 </w:t>
      </w:r>
      <w:r w:rsidR="00642440">
        <w:rPr>
          <w:rFonts w:ascii="Arial" w:hAnsi="Arial" w:cs="Arial"/>
          <w:sz w:val="28"/>
          <w:szCs w:val="28"/>
          <w:rtl/>
        </w:rPr>
        <w:t>–</w:t>
      </w:r>
      <w:r w:rsidR="00642440">
        <w:rPr>
          <w:rFonts w:ascii="Arial" w:hAnsi="Arial" w:cs="Arial" w:hint="cs"/>
          <w:sz w:val="28"/>
          <w:szCs w:val="28"/>
          <w:rtl/>
        </w:rPr>
        <w:t xml:space="preserve">  גיל ההתבגרות - גיבוש הזהות המינית</w:t>
      </w:r>
    </w:p>
    <w:p w:rsidR="00EC6471" w:rsidRDefault="00EC6471" w:rsidP="007E6C5F">
      <w:pPr>
        <w:spacing w:line="480" w:lineRule="auto"/>
        <w:rPr>
          <w:b/>
          <w:bCs/>
          <w:sz w:val="28"/>
          <w:szCs w:val="28"/>
          <w:u w:val="single"/>
          <w:rtl/>
        </w:rPr>
      </w:pPr>
    </w:p>
    <w:p w:rsidR="00EC6471" w:rsidRDefault="00EC6471" w:rsidP="007E6C5F">
      <w:pPr>
        <w:spacing w:line="480" w:lineRule="auto"/>
        <w:rPr>
          <w:b/>
          <w:bCs/>
          <w:sz w:val="28"/>
          <w:szCs w:val="28"/>
          <w:u w:val="single"/>
          <w:rtl/>
        </w:rPr>
      </w:pPr>
    </w:p>
    <w:p w:rsidR="00782498" w:rsidRPr="007E6C5F" w:rsidRDefault="00782498" w:rsidP="007E6C5F">
      <w:pPr>
        <w:spacing w:line="480" w:lineRule="auto"/>
        <w:rPr>
          <w:b/>
          <w:bCs/>
          <w:sz w:val="28"/>
          <w:szCs w:val="28"/>
          <w:u w:val="single"/>
          <w:rtl/>
        </w:rPr>
      </w:pPr>
      <w:r w:rsidRPr="007E6C5F">
        <w:rPr>
          <w:rFonts w:hint="cs"/>
          <w:b/>
          <w:bCs/>
          <w:sz w:val="28"/>
          <w:szCs w:val="28"/>
          <w:u w:val="single"/>
          <w:rtl/>
        </w:rPr>
        <w:lastRenderedPageBreak/>
        <w:t>מטרות</w:t>
      </w:r>
      <w:r w:rsidR="00435449" w:rsidRPr="007E6C5F">
        <w:rPr>
          <w:rFonts w:hint="cs"/>
          <w:b/>
          <w:bCs/>
          <w:sz w:val="28"/>
          <w:szCs w:val="28"/>
          <w:u w:val="single"/>
          <w:rtl/>
        </w:rPr>
        <w:t xml:space="preserve">: </w:t>
      </w:r>
    </w:p>
    <w:p w:rsidR="00CA1832" w:rsidRDefault="00CA1832" w:rsidP="00B1286A">
      <w:pPr>
        <w:pStyle w:val="a3"/>
        <w:numPr>
          <w:ilvl w:val="0"/>
          <w:numId w:val="5"/>
        </w:numPr>
        <w:spacing w:line="48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הילד יפתח זהות </w:t>
      </w:r>
      <w:r w:rsidR="00B1286A">
        <w:rPr>
          <w:rFonts w:hint="cs"/>
          <w:sz w:val="24"/>
          <w:szCs w:val="24"/>
          <w:rtl/>
        </w:rPr>
        <w:t>איש</w:t>
      </w:r>
      <w:r>
        <w:rPr>
          <w:rFonts w:hint="cs"/>
          <w:sz w:val="24"/>
          <w:szCs w:val="24"/>
          <w:rtl/>
        </w:rPr>
        <w:t xml:space="preserve">ית </w:t>
      </w:r>
    </w:p>
    <w:p w:rsidR="00CA1832" w:rsidRDefault="00CA1832" w:rsidP="007E6C5F">
      <w:pPr>
        <w:pStyle w:val="a3"/>
        <w:numPr>
          <w:ilvl w:val="0"/>
          <w:numId w:val="5"/>
        </w:numPr>
        <w:spacing w:line="48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הילד יכיר את גופו </w:t>
      </w:r>
    </w:p>
    <w:p w:rsidR="00CA1832" w:rsidRPr="007E6C5F" w:rsidRDefault="00CA1832" w:rsidP="007E6C5F">
      <w:pPr>
        <w:pStyle w:val="a3"/>
        <w:numPr>
          <w:ilvl w:val="0"/>
          <w:numId w:val="5"/>
        </w:numPr>
        <w:spacing w:line="48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הילד יכיר את החושים ואת האיברים הקשורים אליהם</w:t>
      </w:r>
    </w:p>
    <w:p w:rsidR="00AF1827" w:rsidRPr="007E6C5F" w:rsidRDefault="00AF1827" w:rsidP="007E6C5F">
      <w:pPr>
        <w:pStyle w:val="a3"/>
        <w:numPr>
          <w:ilvl w:val="0"/>
          <w:numId w:val="5"/>
        </w:numPr>
        <w:spacing w:line="480" w:lineRule="auto"/>
        <w:rPr>
          <w:sz w:val="24"/>
          <w:szCs w:val="24"/>
          <w:rtl/>
        </w:rPr>
      </w:pPr>
      <w:r w:rsidRPr="007E6C5F">
        <w:rPr>
          <w:rFonts w:cs="Arial" w:hint="eastAsia"/>
          <w:sz w:val="24"/>
          <w:szCs w:val="24"/>
          <w:rtl/>
        </w:rPr>
        <w:t>להקנות</w:t>
      </w:r>
      <w:r w:rsidRPr="007E6C5F">
        <w:rPr>
          <w:rFonts w:cs="Arial"/>
          <w:sz w:val="24"/>
          <w:szCs w:val="24"/>
          <w:rtl/>
        </w:rPr>
        <w:t xml:space="preserve"> </w:t>
      </w:r>
      <w:r w:rsidRPr="007E6C5F">
        <w:rPr>
          <w:rFonts w:cs="Arial" w:hint="eastAsia"/>
          <w:sz w:val="24"/>
          <w:szCs w:val="24"/>
          <w:rtl/>
        </w:rPr>
        <w:t>לתלמיד</w:t>
      </w:r>
      <w:r w:rsidRPr="007E6C5F">
        <w:rPr>
          <w:rFonts w:cs="Arial"/>
          <w:sz w:val="24"/>
          <w:szCs w:val="24"/>
          <w:rtl/>
        </w:rPr>
        <w:t xml:space="preserve"> </w:t>
      </w:r>
      <w:r w:rsidRPr="007E6C5F">
        <w:rPr>
          <w:rFonts w:cs="Arial" w:hint="eastAsia"/>
          <w:sz w:val="24"/>
          <w:szCs w:val="24"/>
          <w:rtl/>
        </w:rPr>
        <w:t>כללים</w:t>
      </w:r>
      <w:r w:rsidRPr="007E6C5F">
        <w:rPr>
          <w:rFonts w:cs="Arial"/>
          <w:sz w:val="24"/>
          <w:szCs w:val="24"/>
          <w:rtl/>
        </w:rPr>
        <w:t xml:space="preserve"> </w:t>
      </w:r>
      <w:r w:rsidRPr="007E6C5F">
        <w:rPr>
          <w:rFonts w:cs="Arial" w:hint="eastAsia"/>
          <w:sz w:val="24"/>
          <w:szCs w:val="24"/>
          <w:rtl/>
        </w:rPr>
        <w:t>חברתיים</w:t>
      </w:r>
      <w:r w:rsidRPr="007E6C5F">
        <w:rPr>
          <w:rFonts w:cs="Arial"/>
          <w:sz w:val="24"/>
          <w:szCs w:val="24"/>
          <w:rtl/>
        </w:rPr>
        <w:t xml:space="preserve"> </w:t>
      </w:r>
      <w:r w:rsidRPr="007E6C5F">
        <w:rPr>
          <w:rFonts w:cs="Arial" w:hint="eastAsia"/>
          <w:sz w:val="24"/>
          <w:szCs w:val="24"/>
          <w:rtl/>
        </w:rPr>
        <w:t>מקובלים</w:t>
      </w:r>
      <w:r w:rsidRPr="007E6C5F">
        <w:rPr>
          <w:rFonts w:cs="Arial"/>
          <w:sz w:val="24"/>
          <w:szCs w:val="24"/>
          <w:rtl/>
        </w:rPr>
        <w:t xml:space="preserve"> </w:t>
      </w:r>
      <w:r w:rsidRPr="007E6C5F">
        <w:rPr>
          <w:rFonts w:cs="Arial" w:hint="eastAsia"/>
          <w:sz w:val="24"/>
          <w:szCs w:val="24"/>
          <w:rtl/>
        </w:rPr>
        <w:t>בתחום</w:t>
      </w:r>
      <w:r w:rsidRPr="007E6C5F">
        <w:rPr>
          <w:rFonts w:cs="Arial"/>
          <w:sz w:val="24"/>
          <w:szCs w:val="24"/>
          <w:rtl/>
        </w:rPr>
        <w:t xml:space="preserve"> </w:t>
      </w:r>
      <w:r w:rsidR="00CA1832">
        <w:rPr>
          <w:rFonts w:cs="Arial" w:hint="cs"/>
          <w:sz w:val="24"/>
          <w:szCs w:val="24"/>
          <w:rtl/>
        </w:rPr>
        <w:t>החברתי מיני.</w:t>
      </w:r>
    </w:p>
    <w:p w:rsidR="00AF1827" w:rsidRDefault="00AF1827" w:rsidP="007E6C5F">
      <w:pPr>
        <w:pStyle w:val="a3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7E6C5F">
        <w:rPr>
          <w:rFonts w:cs="Arial" w:hint="eastAsia"/>
          <w:sz w:val="24"/>
          <w:szCs w:val="24"/>
          <w:rtl/>
        </w:rPr>
        <w:t>להקנות</w:t>
      </w:r>
      <w:r w:rsidRPr="007E6C5F">
        <w:rPr>
          <w:rFonts w:cs="Arial"/>
          <w:sz w:val="24"/>
          <w:szCs w:val="24"/>
          <w:rtl/>
        </w:rPr>
        <w:t xml:space="preserve"> </w:t>
      </w:r>
      <w:r w:rsidRPr="007E6C5F">
        <w:rPr>
          <w:rFonts w:cs="Arial" w:hint="eastAsia"/>
          <w:sz w:val="24"/>
          <w:szCs w:val="24"/>
          <w:rtl/>
        </w:rPr>
        <w:t>לתלמיד</w:t>
      </w:r>
      <w:r w:rsidRPr="007E6C5F">
        <w:rPr>
          <w:rFonts w:cs="Arial"/>
          <w:sz w:val="24"/>
          <w:szCs w:val="24"/>
          <w:rtl/>
        </w:rPr>
        <w:t xml:space="preserve"> </w:t>
      </w:r>
      <w:r w:rsidRPr="007E6C5F">
        <w:rPr>
          <w:rFonts w:cs="Arial" w:hint="eastAsia"/>
          <w:sz w:val="24"/>
          <w:szCs w:val="24"/>
          <w:rtl/>
        </w:rPr>
        <w:t>כלים</w:t>
      </w:r>
      <w:r w:rsidRPr="007E6C5F">
        <w:rPr>
          <w:rFonts w:cs="Arial"/>
          <w:sz w:val="24"/>
          <w:szCs w:val="24"/>
          <w:rtl/>
        </w:rPr>
        <w:t xml:space="preserve"> </w:t>
      </w:r>
      <w:r w:rsidRPr="007E6C5F">
        <w:rPr>
          <w:rFonts w:cs="Arial" w:hint="eastAsia"/>
          <w:sz w:val="24"/>
          <w:szCs w:val="24"/>
          <w:rtl/>
        </w:rPr>
        <w:t>ומיומנויות</w:t>
      </w:r>
      <w:r w:rsidRPr="007E6C5F">
        <w:rPr>
          <w:rFonts w:cs="Arial"/>
          <w:sz w:val="24"/>
          <w:szCs w:val="24"/>
          <w:rtl/>
        </w:rPr>
        <w:t xml:space="preserve"> </w:t>
      </w:r>
      <w:r w:rsidRPr="007E6C5F">
        <w:rPr>
          <w:rFonts w:cs="Arial" w:hint="eastAsia"/>
          <w:sz w:val="24"/>
          <w:szCs w:val="24"/>
          <w:rtl/>
        </w:rPr>
        <w:t>שיסייעו</w:t>
      </w:r>
      <w:r w:rsidRPr="007E6C5F">
        <w:rPr>
          <w:rFonts w:cs="Arial"/>
          <w:sz w:val="24"/>
          <w:szCs w:val="24"/>
          <w:rtl/>
        </w:rPr>
        <w:t xml:space="preserve"> </w:t>
      </w:r>
      <w:r w:rsidRPr="007E6C5F">
        <w:rPr>
          <w:rFonts w:cs="Arial" w:hint="eastAsia"/>
          <w:sz w:val="24"/>
          <w:szCs w:val="24"/>
          <w:rtl/>
        </w:rPr>
        <w:t>בפיתוח</w:t>
      </w:r>
      <w:r w:rsidRPr="007E6C5F">
        <w:rPr>
          <w:rFonts w:cs="Arial"/>
          <w:sz w:val="24"/>
          <w:szCs w:val="24"/>
          <w:rtl/>
        </w:rPr>
        <w:t xml:space="preserve"> </w:t>
      </w:r>
      <w:r w:rsidRPr="007E6C5F">
        <w:rPr>
          <w:rFonts w:cs="Arial" w:hint="eastAsia"/>
          <w:sz w:val="24"/>
          <w:szCs w:val="24"/>
          <w:rtl/>
        </w:rPr>
        <w:t>קשרי</w:t>
      </w:r>
      <w:r w:rsidRPr="007E6C5F">
        <w:rPr>
          <w:rFonts w:cs="Arial"/>
          <w:sz w:val="24"/>
          <w:szCs w:val="24"/>
          <w:rtl/>
        </w:rPr>
        <w:t xml:space="preserve"> </w:t>
      </w:r>
      <w:r w:rsidRPr="007E6C5F">
        <w:rPr>
          <w:rFonts w:cs="Arial" w:hint="eastAsia"/>
          <w:sz w:val="24"/>
          <w:szCs w:val="24"/>
          <w:rtl/>
        </w:rPr>
        <w:t>חברות</w:t>
      </w:r>
      <w:r w:rsidRPr="007E6C5F">
        <w:rPr>
          <w:rFonts w:cs="Arial"/>
          <w:sz w:val="24"/>
          <w:szCs w:val="24"/>
          <w:rtl/>
        </w:rPr>
        <w:t>.</w:t>
      </w:r>
    </w:p>
    <w:p w:rsidR="00FE4D1A" w:rsidRDefault="00FE4D1A" w:rsidP="007E6C5F">
      <w:pPr>
        <w:pStyle w:val="a3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B1286A">
        <w:rPr>
          <w:rFonts w:hint="cs"/>
          <w:sz w:val="24"/>
          <w:szCs w:val="24"/>
          <w:rtl/>
        </w:rPr>
        <w:t>הילד ילמד להגן  על פרטיותו ולשמור על מרחבו האישי</w:t>
      </w:r>
    </w:p>
    <w:p w:rsidR="00EC6471" w:rsidRDefault="00EC6471" w:rsidP="00EC6471">
      <w:pPr>
        <w:spacing w:after="0" w:line="240" w:lineRule="auto"/>
        <w:ind w:left="360"/>
        <w:textAlignment w:val="baseline"/>
        <w:rPr>
          <w:rFonts w:hAnsi="Gisha"/>
          <w:color w:val="000000" w:themeColor="text1"/>
          <w:kern w:val="24"/>
          <w:sz w:val="48"/>
          <w:szCs w:val="48"/>
          <w:rtl/>
        </w:rPr>
      </w:pPr>
      <w:r w:rsidRPr="005E5153">
        <w:rPr>
          <w:rFonts w:cs="Arial" w:hint="cs"/>
          <w:sz w:val="26"/>
          <w:szCs w:val="26"/>
          <w:rtl/>
        </w:rPr>
        <w:t>מה בתכנית?</w:t>
      </w:r>
      <w:r w:rsidRPr="005E5153">
        <w:rPr>
          <w:rFonts w:hAnsi="Gisha"/>
          <w:color w:val="000000" w:themeColor="text1"/>
          <w:kern w:val="24"/>
          <w:sz w:val="48"/>
          <w:szCs w:val="48"/>
          <w:rtl/>
        </w:rPr>
        <w:t xml:space="preserve"> </w:t>
      </w:r>
    </w:p>
    <w:p w:rsidR="00EC6471" w:rsidRPr="00B1286A" w:rsidRDefault="00EC6471" w:rsidP="00EC6471">
      <w:p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C6471" w:rsidRPr="00B1286A" w:rsidRDefault="00EC6471" w:rsidP="00EC6471">
      <w:p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C6471" w:rsidRPr="005E5153" w:rsidRDefault="00EC6471" w:rsidP="00EC6471">
      <w:pPr>
        <w:numPr>
          <w:ilvl w:val="0"/>
          <w:numId w:val="12"/>
        </w:numPr>
        <w:spacing w:after="0" w:line="48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A53010"/>
          <w:sz w:val="24"/>
          <w:szCs w:val="24"/>
          <w:rtl/>
        </w:rPr>
      </w:pPr>
      <w:r w:rsidRPr="005E5153">
        <w:rPr>
          <w:rFonts w:hAnsi="Gisha"/>
          <w:color w:val="000000" w:themeColor="text1"/>
          <w:kern w:val="24"/>
          <w:sz w:val="24"/>
          <w:szCs w:val="24"/>
          <w:rtl/>
        </w:rPr>
        <w:t>הכרת הגוף במהלך ההתפתחות</w:t>
      </w:r>
    </w:p>
    <w:p w:rsidR="00EC6471" w:rsidRPr="005E5153" w:rsidRDefault="00EC6471" w:rsidP="00EC6471">
      <w:pPr>
        <w:numPr>
          <w:ilvl w:val="0"/>
          <w:numId w:val="12"/>
        </w:numPr>
        <w:spacing w:after="0" w:line="48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A53010"/>
          <w:sz w:val="24"/>
          <w:szCs w:val="24"/>
          <w:rtl/>
        </w:rPr>
      </w:pPr>
      <w:r w:rsidRPr="005E5153">
        <w:rPr>
          <w:rFonts w:hAnsi="Gisha"/>
          <w:color w:val="000000" w:themeColor="text1"/>
          <w:kern w:val="24"/>
          <w:sz w:val="24"/>
          <w:szCs w:val="24"/>
          <w:rtl/>
        </w:rPr>
        <w:t>פרטיות</w:t>
      </w:r>
    </w:p>
    <w:p w:rsidR="00EC6471" w:rsidRPr="005E5153" w:rsidRDefault="00EC6471" w:rsidP="00EC6471">
      <w:pPr>
        <w:numPr>
          <w:ilvl w:val="0"/>
          <w:numId w:val="12"/>
        </w:numPr>
        <w:spacing w:after="0" w:line="48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A53010"/>
          <w:sz w:val="24"/>
          <w:szCs w:val="24"/>
          <w:rtl/>
        </w:rPr>
      </w:pPr>
      <w:r w:rsidRPr="005E5153">
        <w:rPr>
          <w:rFonts w:hAnsi="Gisha"/>
          <w:color w:val="000000" w:themeColor="text1"/>
          <w:kern w:val="24"/>
          <w:sz w:val="24"/>
          <w:szCs w:val="24"/>
          <w:rtl/>
        </w:rPr>
        <w:t>מרחב אישי</w:t>
      </w:r>
    </w:p>
    <w:p w:rsidR="00EC6471" w:rsidRPr="005E5153" w:rsidRDefault="00EC6471" w:rsidP="00EC6471">
      <w:pPr>
        <w:numPr>
          <w:ilvl w:val="0"/>
          <w:numId w:val="12"/>
        </w:numPr>
        <w:spacing w:after="0" w:line="48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A53010"/>
          <w:sz w:val="24"/>
          <w:szCs w:val="24"/>
          <w:rtl/>
        </w:rPr>
      </w:pPr>
      <w:r w:rsidRPr="005E5153">
        <w:rPr>
          <w:rFonts w:hAnsi="Gisha"/>
          <w:color w:val="000000" w:themeColor="text1"/>
          <w:kern w:val="24"/>
          <w:sz w:val="24"/>
          <w:szCs w:val="24"/>
          <w:rtl/>
        </w:rPr>
        <w:t>מרחקים חברתיים</w:t>
      </w:r>
    </w:p>
    <w:p w:rsidR="00EC6471" w:rsidRPr="005E5153" w:rsidRDefault="00EC6471" w:rsidP="00EC6471">
      <w:pPr>
        <w:numPr>
          <w:ilvl w:val="0"/>
          <w:numId w:val="12"/>
        </w:numPr>
        <w:spacing w:after="0" w:line="48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A53010"/>
          <w:sz w:val="24"/>
          <w:szCs w:val="24"/>
          <w:rtl/>
        </w:rPr>
      </w:pPr>
      <w:r w:rsidRPr="005E5153">
        <w:rPr>
          <w:rFonts w:hAnsi="Gisha"/>
          <w:color w:val="000000" w:themeColor="text1"/>
          <w:kern w:val="24"/>
          <w:sz w:val="24"/>
          <w:szCs w:val="24"/>
          <w:rtl/>
        </w:rPr>
        <w:t>חברות (התנהגות ורגשות, אהבה, קשרים אינטימיים, מגע, סיום קשר)</w:t>
      </w:r>
    </w:p>
    <w:p w:rsidR="00EC6471" w:rsidRDefault="00EC6471" w:rsidP="00EC6471">
      <w:pPr>
        <w:numPr>
          <w:ilvl w:val="0"/>
          <w:numId w:val="12"/>
        </w:numPr>
        <w:spacing w:after="0" w:line="48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A53010"/>
          <w:sz w:val="24"/>
          <w:szCs w:val="24"/>
        </w:rPr>
      </w:pPr>
      <w:r w:rsidRPr="005E5153">
        <w:rPr>
          <w:rFonts w:hAnsi="Gisha"/>
          <w:color w:val="000000" w:themeColor="text1"/>
          <w:kern w:val="24"/>
          <w:sz w:val="24"/>
          <w:szCs w:val="24"/>
          <w:rtl/>
        </w:rPr>
        <w:t>הטרדה מינית ופגיעה מינית</w:t>
      </w:r>
    </w:p>
    <w:p w:rsidR="00EC6471" w:rsidRDefault="00EC6471" w:rsidP="00EC6471">
      <w:pPr>
        <w:numPr>
          <w:ilvl w:val="0"/>
          <w:numId w:val="12"/>
        </w:numPr>
        <w:spacing w:after="0" w:line="48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A53010"/>
          <w:sz w:val="24"/>
          <w:szCs w:val="24"/>
        </w:rPr>
      </w:pPr>
      <w:r w:rsidRPr="005E5153">
        <w:rPr>
          <w:rFonts w:hAnsi="Gisha"/>
          <w:color w:val="000000" w:themeColor="text1"/>
          <w:kern w:val="24"/>
          <w:sz w:val="24"/>
          <w:szCs w:val="24"/>
          <w:rtl/>
        </w:rPr>
        <w:t>השפעת המדיה, שימוש מושכל במדיה</w:t>
      </w:r>
    </w:p>
    <w:p w:rsidR="00EC6471" w:rsidRDefault="00EC6471" w:rsidP="00EC6471">
      <w:pPr>
        <w:numPr>
          <w:ilvl w:val="0"/>
          <w:numId w:val="12"/>
        </w:numPr>
        <w:spacing w:after="0" w:line="48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1286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זהות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אישי</w:t>
      </w:r>
      <w:r w:rsidRPr="00B1286A">
        <w:rPr>
          <w:rFonts w:ascii="Times New Roman" w:eastAsia="Times New Roman" w:hAnsi="Times New Roman" w:cs="Times New Roman" w:hint="cs"/>
          <w:sz w:val="28"/>
          <w:szCs w:val="28"/>
          <w:rtl/>
        </w:rPr>
        <w:t>ת</w:t>
      </w:r>
    </w:p>
    <w:p w:rsidR="00EC6471" w:rsidRDefault="00F03175" w:rsidP="00EC6471">
      <w:pPr>
        <w:spacing w:after="0" w:line="480" w:lineRule="auto"/>
        <w:contextualSpacing/>
        <w:jc w:val="both"/>
        <w:textAlignment w:val="baseline"/>
        <w:rPr>
          <w:sz w:val="24"/>
          <w:szCs w:val="24"/>
          <w:rtl/>
        </w:rPr>
      </w:pPr>
      <w:r w:rsidRPr="00EC6471">
        <w:rPr>
          <w:rFonts w:hint="cs"/>
          <w:b/>
          <w:bCs/>
          <w:sz w:val="32"/>
          <w:szCs w:val="32"/>
          <w:u w:val="single"/>
          <w:rtl/>
        </w:rPr>
        <w:t>יעדים</w:t>
      </w:r>
    </w:p>
    <w:p w:rsidR="00F03175" w:rsidRPr="00EC6471" w:rsidRDefault="00F03175" w:rsidP="00EC6471">
      <w:pPr>
        <w:pStyle w:val="a3"/>
        <w:numPr>
          <w:ilvl w:val="0"/>
          <w:numId w:val="14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EC6471">
        <w:rPr>
          <w:rFonts w:hint="cs"/>
          <w:sz w:val="24"/>
          <w:szCs w:val="24"/>
          <w:rtl/>
        </w:rPr>
        <w:t>הילד יכיר את שמו, שם משפחתו, הרכב המשפחה, מיקומו במשפחה, מעגלי קירבה שונים. מקום מגוריו, מגדר.</w:t>
      </w:r>
    </w:p>
    <w:p w:rsidR="00EC6471" w:rsidRPr="00EC6471" w:rsidRDefault="00F03175" w:rsidP="00EC6471">
      <w:pPr>
        <w:pStyle w:val="a3"/>
        <w:numPr>
          <w:ilvl w:val="0"/>
          <w:numId w:val="14"/>
        </w:numPr>
        <w:rPr>
          <w:sz w:val="24"/>
          <w:szCs w:val="24"/>
          <w:rtl/>
        </w:rPr>
      </w:pPr>
      <w:r w:rsidRPr="00EC6471">
        <w:rPr>
          <w:rFonts w:hint="cs"/>
          <w:sz w:val="24"/>
          <w:szCs w:val="24"/>
          <w:rtl/>
        </w:rPr>
        <w:t>הילד יכיר את חלקי גופו, שמם, מיקומם (התייחסות לאיברים מוצנעים)</w:t>
      </w:r>
    </w:p>
    <w:p w:rsidR="00FE4D1A" w:rsidRPr="00EC6471" w:rsidRDefault="00FE4D1A" w:rsidP="00EC6471">
      <w:pPr>
        <w:pStyle w:val="a3"/>
        <w:numPr>
          <w:ilvl w:val="0"/>
          <w:numId w:val="14"/>
        </w:numPr>
        <w:rPr>
          <w:sz w:val="24"/>
          <w:szCs w:val="24"/>
          <w:rtl/>
        </w:rPr>
      </w:pPr>
      <w:r w:rsidRPr="00EC6471">
        <w:rPr>
          <w:rFonts w:hint="cs"/>
          <w:sz w:val="24"/>
          <w:szCs w:val="24"/>
          <w:rtl/>
        </w:rPr>
        <w:t>הילד יכיר את ההבדלים הבולטים בין המינים</w:t>
      </w:r>
    </w:p>
    <w:p w:rsidR="00FE4D1A" w:rsidRPr="00EC6471" w:rsidRDefault="00FE4D1A" w:rsidP="00EC6471">
      <w:pPr>
        <w:pStyle w:val="a3"/>
        <w:numPr>
          <w:ilvl w:val="0"/>
          <w:numId w:val="14"/>
        </w:numPr>
        <w:rPr>
          <w:sz w:val="24"/>
          <w:szCs w:val="24"/>
          <w:rtl/>
        </w:rPr>
      </w:pPr>
      <w:r w:rsidRPr="00EC6471">
        <w:rPr>
          <w:rFonts w:hint="cs"/>
          <w:sz w:val="24"/>
          <w:szCs w:val="24"/>
          <w:rtl/>
        </w:rPr>
        <w:t xml:space="preserve">הילד יפתח מודעות להעדפותיו החושיות . </w:t>
      </w:r>
    </w:p>
    <w:p w:rsidR="00FE4D1A" w:rsidRPr="00EC6471" w:rsidRDefault="00FE4D1A" w:rsidP="00EC6471">
      <w:pPr>
        <w:pStyle w:val="a3"/>
        <w:numPr>
          <w:ilvl w:val="0"/>
          <w:numId w:val="14"/>
        </w:numPr>
        <w:rPr>
          <w:sz w:val="24"/>
          <w:szCs w:val="24"/>
          <w:rtl/>
        </w:rPr>
      </w:pPr>
      <w:r w:rsidRPr="00EC6471">
        <w:rPr>
          <w:rFonts w:hint="cs"/>
          <w:sz w:val="24"/>
          <w:szCs w:val="24"/>
          <w:rtl/>
        </w:rPr>
        <w:t>יזהה מהו מגע נעים עבורו  ומהו מגע תואם לסביבה הזרה / חברים / בתוך המשפחה.</w:t>
      </w:r>
      <w:r w:rsidR="00EC6471" w:rsidRPr="00EC6471">
        <w:rPr>
          <w:rFonts w:hint="cs"/>
          <w:sz w:val="24"/>
          <w:szCs w:val="24"/>
          <w:rtl/>
        </w:rPr>
        <w:t>(מוגנות)</w:t>
      </w:r>
    </w:p>
    <w:p w:rsidR="00B1286A" w:rsidRDefault="00B1286A" w:rsidP="00EC6471">
      <w:pPr>
        <w:rPr>
          <w:sz w:val="24"/>
          <w:szCs w:val="24"/>
          <w:rtl/>
        </w:rPr>
      </w:pPr>
    </w:p>
    <w:p w:rsidR="00B1286A" w:rsidRDefault="00B1286A" w:rsidP="00FE4D1A">
      <w:pPr>
        <w:spacing w:line="480" w:lineRule="auto"/>
        <w:rPr>
          <w:sz w:val="24"/>
          <w:szCs w:val="24"/>
          <w:rtl/>
        </w:rPr>
      </w:pPr>
    </w:p>
    <w:p w:rsidR="00FE4D1A" w:rsidRDefault="00FE4D1A" w:rsidP="00FE4D1A">
      <w:pPr>
        <w:spacing w:line="480" w:lineRule="auto"/>
        <w:rPr>
          <w:sz w:val="24"/>
          <w:szCs w:val="24"/>
          <w:rtl/>
        </w:rPr>
      </w:pPr>
      <w:r w:rsidRPr="00FE4D1A">
        <w:rPr>
          <w:rFonts w:hint="cs"/>
          <w:sz w:val="24"/>
          <w:szCs w:val="24"/>
          <w:rtl/>
        </w:rPr>
        <w:t>יח</w:t>
      </w:r>
      <w:r>
        <w:rPr>
          <w:rFonts w:hint="cs"/>
          <w:sz w:val="24"/>
          <w:szCs w:val="24"/>
          <w:rtl/>
        </w:rPr>
        <w:t>ידות הלימוד תהיינה מבוססות על מודל לב 21 הכולל שלושה מעגלים:</w:t>
      </w:r>
    </w:p>
    <w:p w:rsidR="00FE4D1A" w:rsidRDefault="00FE4D1A" w:rsidP="00923736">
      <w:pPr>
        <w:spacing w:line="48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שלב 1 </w:t>
      </w:r>
      <w:r w:rsidR="005C30E1">
        <w:rPr>
          <w:rFonts w:ascii="Helvetica" w:hAnsi="Helvetica" w:cs="Helvetica"/>
          <w:b/>
          <w:bCs/>
          <w:color w:val="000000"/>
          <w:shd w:val="clear" w:color="auto" w:fill="FFFFFF"/>
          <w:rtl/>
        </w:rPr>
        <w:t>התנסות חו</w:t>
      </w:r>
      <w:r w:rsidR="005C30E1">
        <w:rPr>
          <w:rFonts w:ascii="Helvetica" w:hAnsi="Helvetica" w:cs="Helvetica" w:hint="cs"/>
          <w:b/>
          <w:bCs/>
          <w:color w:val="000000"/>
          <w:shd w:val="clear" w:color="auto" w:fill="FFFFFF"/>
          <w:rtl/>
        </w:rPr>
        <w:t>ו</w:t>
      </w:r>
      <w:r>
        <w:rPr>
          <w:rFonts w:ascii="Helvetica" w:hAnsi="Helvetica" w:cs="Helvetica"/>
          <w:b/>
          <w:bCs/>
          <w:color w:val="000000"/>
          <w:shd w:val="clear" w:color="auto" w:fill="FFFFFF"/>
          <w:rtl/>
        </w:rPr>
        <w:t>י</w:t>
      </w:r>
      <w:r w:rsidR="005C30E1">
        <w:rPr>
          <w:rFonts w:ascii="Helvetica" w:hAnsi="Helvetica" w:cs="Helvetica" w:hint="cs"/>
          <w:b/>
          <w:bCs/>
          <w:color w:val="000000"/>
          <w:shd w:val="clear" w:color="auto" w:fill="FFFFFF"/>
          <w:rtl/>
        </w:rPr>
        <w:t>י</w:t>
      </w:r>
      <w:r>
        <w:rPr>
          <w:rFonts w:ascii="Helvetica" w:hAnsi="Helvetica" w:cs="Helvetica"/>
          <w:b/>
          <w:bCs/>
          <w:color w:val="000000"/>
          <w:shd w:val="clear" w:color="auto" w:fill="FFFFFF"/>
          <w:rtl/>
        </w:rPr>
        <w:t>תית</w:t>
      </w:r>
      <w:r>
        <w:rPr>
          <w:rStyle w:val="apple-converted-space"/>
          <w:rFonts w:ascii="Helvetica" w:hAnsi="Helvetica" w:cs="Helvetica"/>
          <w:b/>
          <w:bCs/>
          <w:color w:val="000000"/>
          <w:shd w:val="clear" w:color="auto" w:fill="FFFFFF"/>
          <w:rtl/>
        </w:rPr>
        <w:t> </w:t>
      </w:r>
      <w:r>
        <w:rPr>
          <w:rFonts w:ascii="Helvetica" w:hAnsi="Helvetica" w:cs="Helvetica"/>
          <w:color w:val="000000"/>
          <w:shd w:val="clear" w:color="auto" w:fill="FFFFFF"/>
          <w:rtl/>
        </w:rPr>
        <w:t>רלוונטית ומשמעותית לילדים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  <w:rtl/>
        </w:rPr>
        <w:t> </w:t>
      </w:r>
      <w:r>
        <w:rPr>
          <w:rFonts w:ascii="Helvetica" w:hAnsi="Helvetica" w:cs="Helvetica"/>
          <w:b/>
          <w:bCs/>
          <w:color w:val="000000"/>
          <w:shd w:val="clear" w:color="auto" w:fill="FFFFFF"/>
          <w:rtl/>
        </w:rPr>
        <w:t>שיש בה דילמה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  <w:rtl/>
        </w:rPr>
        <w:t> </w:t>
      </w:r>
      <w:r>
        <w:rPr>
          <w:rFonts w:ascii="Helvetica" w:hAnsi="Helvetica" w:cs="Helvetica"/>
          <w:color w:val="000000"/>
          <w:shd w:val="clear" w:color="auto" w:fill="FFFFFF"/>
          <w:rtl/>
        </w:rPr>
        <w:t>בנושא/התנהגות</w:t>
      </w:r>
      <w:r w:rsidR="00EC6471">
        <w:rPr>
          <w:rFonts w:ascii="Helvetica" w:hAnsi="Helvetica" w:cs="Helvetica" w:hint="cs"/>
          <w:color w:val="000000"/>
          <w:shd w:val="clear" w:color="auto" w:fill="FFFFFF"/>
          <w:rtl/>
        </w:rPr>
        <w:t>/נורמה לא תואמת</w:t>
      </w:r>
      <w:r>
        <w:rPr>
          <w:rFonts w:ascii="Helvetica" w:hAnsi="Helvetica" w:cs="Helvetica"/>
          <w:color w:val="000000"/>
          <w:shd w:val="clear" w:color="auto" w:fill="FFFFFF"/>
          <w:rtl/>
        </w:rPr>
        <w:t xml:space="preserve"> </w:t>
      </w:r>
      <w:r w:rsidR="00EC6471">
        <w:rPr>
          <w:rFonts w:ascii="Helvetica" w:hAnsi="Helvetica" w:cs="Helvetica" w:hint="cs"/>
          <w:color w:val="000000"/>
          <w:shd w:val="clear" w:color="auto" w:fill="FFFFFF"/>
          <w:rtl/>
        </w:rPr>
        <w:t xml:space="preserve">.לדוגמא: </w:t>
      </w:r>
      <w:r w:rsidR="00923736">
        <w:rPr>
          <w:rFonts w:ascii="Helvetica" w:hAnsi="Helvetica" w:cs="Helvetica"/>
          <w:color w:val="000000"/>
          <w:shd w:val="clear" w:color="auto" w:fill="FFFFFF"/>
          <w:rtl/>
        </w:rPr>
        <w:t xml:space="preserve">מגע </w:t>
      </w:r>
      <w:r w:rsidR="00923736">
        <w:rPr>
          <w:rFonts w:ascii="Helvetica" w:hAnsi="Helvetica" w:cs="Helvetica" w:hint="cs"/>
          <w:color w:val="000000"/>
          <w:shd w:val="clear" w:color="auto" w:fill="FFFFFF"/>
          <w:rtl/>
        </w:rPr>
        <w:t xml:space="preserve">לא </w:t>
      </w:r>
      <w:r w:rsidR="00923736">
        <w:rPr>
          <w:rFonts w:ascii="Helvetica" w:hAnsi="Helvetica" w:cs="Helvetica"/>
          <w:color w:val="000000"/>
          <w:shd w:val="clear" w:color="auto" w:fill="FFFFFF"/>
          <w:rtl/>
        </w:rPr>
        <w:t>מותאם</w:t>
      </w:r>
      <w:r>
        <w:rPr>
          <w:rFonts w:ascii="Helvetica" w:hAnsi="Helvetica" w:cs="Helvetica"/>
          <w:color w:val="000000"/>
          <w:shd w:val="clear" w:color="auto" w:fill="FFFFFF"/>
          <w:rtl/>
        </w:rPr>
        <w:t xml:space="preserve">, </w:t>
      </w:r>
      <w:r w:rsidR="00923736">
        <w:rPr>
          <w:rFonts w:ascii="Helvetica" w:hAnsi="Helvetica" w:cs="Helvetica" w:hint="cs"/>
          <w:color w:val="000000"/>
          <w:shd w:val="clear" w:color="auto" w:fill="FFFFFF"/>
          <w:rtl/>
        </w:rPr>
        <w:t>חדירה ל</w:t>
      </w:r>
      <w:r>
        <w:rPr>
          <w:rFonts w:ascii="Helvetica" w:hAnsi="Helvetica" w:cs="Helvetica"/>
          <w:color w:val="000000"/>
          <w:shd w:val="clear" w:color="auto" w:fill="FFFFFF"/>
          <w:rtl/>
        </w:rPr>
        <w:t>מרחב אישי </w:t>
      </w:r>
      <w:r w:rsidR="00923736">
        <w:rPr>
          <w:rFonts w:ascii="Helvetica" w:hAnsi="Helvetica" w:cs="Helvetica" w:hint="cs"/>
          <w:color w:val="000000"/>
          <w:shd w:val="clear" w:color="auto" w:fill="FFFFFF"/>
          <w:rtl/>
        </w:rPr>
        <w:t>.(סיפור דרמטי/ סרטון / הצגה /תאטרון בובות) בשלב הפתיחה הגננת צופה בילדים ללא התערבות.</w:t>
      </w:r>
    </w:p>
    <w:p w:rsidR="00923736" w:rsidRDefault="00FE4D1A" w:rsidP="00923736">
      <w:pPr>
        <w:spacing w:line="480" w:lineRule="auto"/>
        <w:rPr>
          <w:rFonts w:ascii="Helvetica" w:hAnsi="Helvetica" w:cs="Helvetica"/>
          <w:b/>
          <w:bCs/>
          <w:color w:val="000000"/>
          <w:shd w:val="clear" w:color="auto" w:fill="FFFFFF"/>
          <w:rtl/>
        </w:rPr>
      </w:pPr>
      <w:r>
        <w:rPr>
          <w:rFonts w:hint="cs"/>
          <w:sz w:val="24"/>
          <w:szCs w:val="24"/>
          <w:rtl/>
        </w:rPr>
        <w:t>שלב 2</w:t>
      </w:r>
      <w:r w:rsidRPr="00923736">
        <w:rPr>
          <w:rFonts w:hint="cs"/>
          <w:b/>
          <w:bCs/>
          <w:sz w:val="24"/>
          <w:szCs w:val="24"/>
          <w:rtl/>
        </w:rPr>
        <w:t>:</w:t>
      </w:r>
      <w:r w:rsidRPr="00923736">
        <w:rPr>
          <w:rFonts w:ascii="Helvetica" w:hAnsi="Helvetica" w:cs="Helvetica"/>
          <w:b/>
          <w:bCs/>
          <w:color w:val="000000"/>
          <w:shd w:val="clear" w:color="auto" w:fill="FFFFFF"/>
          <w:rtl/>
        </w:rPr>
        <w:t xml:space="preserve"> </w:t>
      </w:r>
      <w:r w:rsidR="00923736" w:rsidRPr="00923736">
        <w:rPr>
          <w:rFonts w:ascii="Helvetica" w:hAnsi="Helvetica" w:cs="Helvetica" w:hint="cs"/>
          <w:b/>
          <w:bCs/>
          <w:color w:val="000000"/>
          <w:shd w:val="clear" w:color="auto" w:fill="FFFFFF"/>
          <w:rtl/>
        </w:rPr>
        <w:t xml:space="preserve"> דיון / שיחה</w:t>
      </w:r>
      <w:r w:rsidR="00923736">
        <w:rPr>
          <w:rFonts w:ascii="Helvetica" w:hAnsi="Helvetica" w:cs="Helvetica" w:hint="cs"/>
          <w:color w:val="000000"/>
          <w:shd w:val="clear" w:color="auto" w:fill="FFFFFF"/>
          <w:rtl/>
        </w:rPr>
        <w:t xml:space="preserve"> :הזמנת </w:t>
      </w:r>
      <w:r>
        <w:rPr>
          <w:rFonts w:ascii="Helvetica" w:hAnsi="Helvetica" w:cs="Helvetica"/>
          <w:color w:val="000000"/>
          <w:shd w:val="clear" w:color="auto" w:fill="FFFFFF"/>
          <w:rtl/>
        </w:rPr>
        <w:t xml:space="preserve">הילדים </w:t>
      </w:r>
      <w:r w:rsidR="00923736">
        <w:rPr>
          <w:rFonts w:ascii="Helvetica" w:hAnsi="Helvetica" w:cs="Helvetica" w:hint="cs"/>
          <w:color w:val="000000"/>
          <w:shd w:val="clear" w:color="auto" w:fill="FFFFFF"/>
          <w:rtl/>
        </w:rPr>
        <w:t xml:space="preserve">לשחזור </w:t>
      </w:r>
      <w:r w:rsidRPr="00923736">
        <w:rPr>
          <w:rFonts w:ascii="Helvetica" w:hAnsi="Helvetica" w:cs="Helvetica"/>
          <w:b/>
          <w:bCs/>
          <w:color w:val="000000"/>
          <w:shd w:val="clear" w:color="auto" w:fill="FFFFFF"/>
          <w:rtl/>
        </w:rPr>
        <w:t>ה</w:t>
      </w:r>
      <w:r>
        <w:rPr>
          <w:rFonts w:ascii="Helvetica" w:hAnsi="Helvetica" w:cs="Helvetica"/>
          <w:b/>
          <w:bCs/>
          <w:color w:val="000000"/>
          <w:shd w:val="clear" w:color="auto" w:fill="FFFFFF"/>
          <w:rtl/>
        </w:rPr>
        <w:t>עובדות</w:t>
      </w:r>
      <w:r w:rsidR="00923736"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: </w:t>
      </w:r>
      <w:r w:rsidR="00923736">
        <w:rPr>
          <w:rFonts w:ascii="Helvetica" w:hAnsi="Helvetica" w:cs="Helvetica" w:hint="cs"/>
          <w:b/>
          <w:bCs/>
          <w:color w:val="000000"/>
          <w:shd w:val="clear" w:color="auto" w:fill="FFFFFF"/>
          <w:rtl/>
        </w:rPr>
        <w:t xml:space="preserve"> (</w:t>
      </w:r>
      <w:r w:rsidR="00923736" w:rsidRPr="00923736">
        <w:rPr>
          <w:rFonts w:ascii="Helvetica" w:hAnsi="Helvetica" w:cs="Helvetica" w:hint="cs"/>
          <w:color w:val="000000"/>
          <w:shd w:val="clear" w:color="auto" w:fill="FFFFFF"/>
          <w:rtl/>
        </w:rPr>
        <w:t xml:space="preserve">מה </w:t>
      </w:r>
      <w:r w:rsidR="00923736" w:rsidRPr="00923736">
        <w:rPr>
          <w:rStyle w:val="apple-converted-space"/>
          <w:rFonts w:ascii="Helvetica" w:hAnsi="Helvetica" w:cs="Helvetica"/>
          <w:color w:val="000000"/>
          <w:shd w:val="clear" w:color="auto" w:fill="FFFFFF"/>
        </w:rPr>
        <w:t>-</w:t>
      </w:r>
      <w:r w:rsidR="00923736" w:rsidRPr="00923736">
        <w:rPr>
          <w:rStyle w:val="apple-converted-space"/>
          <w:rFonts w:ascii="Helvetica" w:hAnsi="Helvetica" w:cs="Helvetica" w:hint="cs"/>
          <w:color w:val="000000"/>
          <w:shd w:val="clear" w:color="auto" w:fill="FFFFFF"/>
          <w:rtl/>
        </w:rPr>
        <w:t>קרה בא</w:t>
      </w:r>
      <w:r w:rsidR="00923736">
        <w:rPr>
          <w:rStyle w:val="apple-converted-space"/>
          <w:rFonts w:ascii="Helvetica" w:hAnsi="Helvetica" w:cs="Helvetica" w:hint="cs"/>
          <w:color w:val="000000"/>
          <w:shd w:val="clear" w:color="auto" w:fill="FFFFFF"/>
          <w:rtl/>
        </w:rPr>
        <w:t>י</w:t>
      </w:r>
      <w:r w:rsidR="00923736" w:rsidRPr="00923736">
        <w:rPr>
          <w:rStyle w:val="apple-converted-space"/>
          <w:rFonts w:ascii="Helvetica" w:hAnsi="Helvetica" w:cs="Helvetica" w:hint="cs"/>
          <w:color w:val="000000"/>
          <w:shd w:val="clear" w:color="auto" w:fill="FFFFFF"/>
          <w:rtl/>
        </w:rPr>
        <w:t>רוע הפתיחה?</w:t>
      </w:r>
      <w:r w:rsidR="00923736" w:rsidRPr="00923736">
        <w:rPr>
          <w:rStyle w:val="apple-converted-space"/>
          <w:rFonts w:ascii="Helvetica" w:hAnsi="Helvetica" w:cs="Helvetica"/>
          <w:color w:val="000000"/>
          <w:shd w:val="clear" w:color="auto" w:fill="FFFFFF"/>
        </w:rPr>
        <w:t>(</w:t>
      </w:r>
      <w:r w:rsidR="00923736">
        <w:rPr>
          <w:rStyle w:val="apple-converted-space"/>
          <w:rFonts w:ascii="Helvetica" w:hAnsi="Helvetica" w:cs="Helvetica"/>
          <w:b/>
          <w:bCs/>
          <w:color w:val="000000"/>
          <w:shd w:val="clear" w:color="auto" w:fill="FFFFFF"/>
        </w:rPr>
        <w:t xml:space="preserve"> </w:t>
      </w:r>
      <w:r>
        <w:rPr>
          <w:rStyle w:val="apple-converted-space"/>
          <w:rFonts w:ascii="Helvetica" w:hAnsi="Helvetica" w:cs="Helvetica"/>
          <w:b/>
          <w:bCs/>
          <w:color w:val="000000"/>
          <w:shd w:val="clear" w:color="auto" w:fill="FFFFFF"/>
        </w:rPr>
        <w:t> </w:t>
      </w:r>
    </w:p>
    <w:p w:rsidR="00923736" w:rsidRDefault="00923736" w:rsidP="00923736">
      <w:pPr>
        <w:spacing w:line="480" w:lineRule="auto"/>
        <w:rPr>
          <w:rFonts w:ascii="Helvetica" w:hAnsi="Helvetica" w:cs="Helvetica"/>
          <w:b/>
          <w:bCs/>
          <w:color w:val="000000"/>
          <w:shd w:val="clear" w:color="auto" w:fill="FFFFFF"/>
          <w:rtl/>
        </w:rPr>
      </w:pPr>
      <w:r>
        <w:rPr>
          <w:rFonts w:ascii="Helvetica" w:hAnsi="Helvetica" w:cs="Helvetica"/>
          <w:b/>
          <w:bCs/>
          <w:color w:val="000000"/>
          <w:shd w:val="clear" w:color="auto" w:fill="FFFFFF"/>
          <w:rtl/>
        </w:rPr>
        <w:t>רגשות,</w:t>
      </w:r>
      <w:r>
        <w:rPr>
          <w:rFonts w:ascii="Helvetica" w:hAnsi="Helvetica" w:cs="Helvetica" w:hint="cs"/>
          <w:b/>
          <w:bCs/>
          <w:color w:val="000000"/>
          <w:shd w:val="clear" w:color="auto" w:fill="FFFFFF"/>
          <w:rtl/>
        </w:rPr>
        <w:t xml:space="preserve">: ( מה מרגישות הדמויות / מה אנחנו מרגישים.) </w:t>
      </w:r>
    </w:p>
    <w:p w:rsidR="00923736" w:rsidRDefault="005C30E1" w:rsidP="00923736">
      <w:pPr>
        <w:spacing w:line="480" w:lineRule="auto"/>
        <w:rPr>
          <w:rFonts w:ascii="Helvetica" w:hAnsi="Helvetica" w:cs="Helvetica"/>
          <w:color w:val="000000"/>
          <w:shd w:val="clear" w:color="auto" w:fill="FFFFFF"/>
          <w:rtl/>
        </w:rPr>
      </w:pPr>
      <w:r>
        <w:rPr>
          <w:rFonts w:ascii="Helvetica" w:hAnsi="Helvetica" w:cs="Helvetica" w:hint="cs"/>
          <w:b/>
          <w:bCs/>
          <w:color w:val="000000"/>
          <w:shd w:val="clear" w:color="auto" w:fill="FFFFFF"/>
          <w:rtl/>
        </w:rPr>
        <w:t>נ</w:t>
      </w:r>
      <w:r w:rsidR="00FE4D1A">
        <w:rPr>
          <w:rFonts w:ascii="Helvetica" w:hAnsi="Helvetica" w:cs="Helvetica"/>
          <w:b/>
          <w:bCs/>
          <w:color w:val="000000"/>
          <w:shd w:val="clear" w:color="auto" w:fill="FFFFFF"/>
          <w:rtl/>
        </w:rPr>
        <w:t>ורמות</w:t>
      </w:r>
      <w:r w:rsidR="00923736">
        <w:rPr>
          <w:rFonts w:ascii="Helvetica" w:hAnsi="Helvetica" w:cs="Helvetica" w:hint="cs"/>
          <w:b/>
          <w:bCs/>
          <w:color w:val="000000"/>
          <w:shd w:val="clear" w:color="auto" w:fill="FFFFFF"/>
          <w:rtl/>
        </w:rPr>
        <w:t xml:space="preserve">:  </w:t>
      </w:r>
      <w:r w:rsidR="00FE4D1A">
        <w:rPr>
          <w:rFonts w:ascii="Helvetica" w:hAnsi="Helvetica" w:cs="Helvetica"/>
          <w:b/>
          <w:bCs/>
          <w:color w:val="000000"/>
          <w:shd w:val="clear" w:color="auto" w:fill="FFFFFF"/>
          <w:rtl/>
        </w:rPr>
        <w:t>(</w:t>
      </w:r>
      <w:r w:rsidR="00923736">
        <w:rPr>
          <w:rFonts w:ascii="Helvetica" w:hAnsi="Helvetica" w:cs="Helvetica" w:hint="cs"/>
          <w:b/>
          <w:bCs/>
          <w:color w:val="000000"/>
          <w:shd w:val="clear" w:color="auto" w:fill="FFFFFF"/>
          <w:rtl/>
        </w:rPr>
        <w:t xml:space="preserve">מה ממה שקרה באירוע </w:t>
      </w:r>
      <w:r w:rsidR="00FE4D1A">
        <w:rPr>
          <w:rFonts w:ascii="Helvetica" w:hAnsi="Helvetica" w:cs="Helvetica"/>
          <w:b/>
          <w:bCs/>
          <w:color w:val="000000"/>
          <w:shd w:val="clear" w:color="auto" w:fill="FFFFFF"/>
          <w:rtl/>
        </w:rPr>
        <w:t>מתאים/לא</w:t>
      </w:r>
      <w:r w:rsidR="00923736">
        <w:rPr>
          <w:rFonts w:ascii="Helvetica" w:hAnsi="Helvetica" w:cs="Helvetica" w:hint="cs"/>
          <w:b/>
          <w:bCs/>
          <w:color w:val="000000"/>
          <w:shd w:val="clear" w:color="auto" w:fill="FFFFFF"/>
          <w:rtl/>
        </w:rPr>
        <w:t xml:space="preserve"> מתאים ומדוע?</w:t>
      </w:r>
      <w:r w:rsidR="00FE4D1A">
        <w:rPr>
          <w:rFonts w:ascii="Helvetica" w:hAnsi="Helvetica" w:cs="Helvetica"/>
          <w:b/>
          <w:bCs/>
          <w:color w:val="000000"/>
          <w:shd w:val="clear" w:color="auto" w:fill="FFFFFF"/>
          <w:rtl/>
        </w:rPr>
        <w:t>)</w:t>
      </w:r>
      <w:r w:rsidR="00FE4D1A">
        <w:rPr>
          <w:rStyle w:val="apple-converted-space"/>
          <w:rFonts w:ascii="Helvetica" w:hAnsi="Helvetica" w:cs="Helvetica"/>
          <w:b/>
          <w:bCs/>
          <w:color w:val="000000"/>
          <w:shd w:val="clear" w:color="auto" w:fill="FFFFFF"/>
          <w:rtl/>
        </w:rPr>
        <w:t> </w:t>
      </w:r>
    </w:p>
    <w:p w:rsidR="00FE4D1A" w:rsidRPr="00923736" w:rsidRDefault="00FE4D1A" w:rsidP="00923736">
      <w:pPr>
        <w:spacing w:line="480" w:lineRule="auto"/>
        <w:rPr>
          <w:rFonts w:hint="cs"/>
          <w:sz w:val="24"/>
          <w:szCs w:val="24"/>
          <w:rtl/>
        </w:rPr>
      </w:pPr>
      <w:r>
        <w:rPr>
          <w:rFonts w:ascii="Helvetica" w:hAnsi="Helvetica" w:cs="Helvetica"/>
          <w:color w:val="000000"/>
          <w:shd w:val="clear" w:color="auto" w:fill="FFFFFF"/>
          <w:rtl/>
        </w:rPr>
        <w:t>ולהדגיש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  <w:rtl/>
        </w:rPr>
        <w:t> </w:t>
      </w:r>
      <w:r>
        <w:rPr>
          <w:rFonts w:ascii="Helvetica" w:hAnsi="Helvetica" w:cs="Helvetica"/>
          <w:b/>
          <w:bCs/>
          <w:color w:val="000000"/>
          <w:shd w:val="clear" w:color="auto" w:fill="FFFFFF"/>
          <w:rtl/>
        </w:rPr>
        <w:t>מושג</w:t>
      </w:r>
      <w:r>
        <w:rPr>
          <w:rStyle w:val="apple-converted-space"/>
          <w:rFonts w:ascii="Helvetica" w:hAnsi="Helvetica" w:cs="Helvetica"/>
          <w:b/>
          <w:bCs/>
          <w:color w:val="000000"/>
          <w:shd w:val="clear" w:color="auto" w:fill="FFFFFF"/>
          <w:rtl/>
        </w:rPr>
        <w:t> </w:t>
      </w:r>
      <w:r>
        <w:rPr>
          <w:rFonts w:ascii="Helvetica" w:hAnsi="Helvetica" w:cs="Helvetica"/>
          <w:color w:val="000000"/>
          <w:shd w:val="clear" w:color="auto" w:fill="FFFFFF"/>
          <w:rtl/>
        </w:rPr>
        <w:t>אחד/שניים מרכזיים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  <w:rtl/>
        </w:rPr>
        <w:t> </w:t>
      </w:r>
      <w:r>
        <w:rPr>
          <w:rFonts w:ascii="Helvetica" w:hAnsi="Helvetica" w:cs="Helvetica"/>
          <w:b/>
          <w:bCs/>
          <w:color w:val="000000"/>
          <w:shd w:val="clear" w:color="auto" w:fill="FFFFFF"/>
          <w:rtl/>
        </w:rPr>
        <w:t>ללימוד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  <w:rtl/>
        </w:rPr>
        <w:t> </w:t>
      </w:r>
      <w:r>
        <w:rPr>
          <w:rFonts w:ascii="Helvetica" w:hAnsi="Helvetica" w:cs="Helvetica"/>
          <w:color w:val="000000"/>
          <w:shd w:val="clear" w:color="auto" w:fill="FFFFFF"/>
          <w:rtl/>
        </w:rPr>
        <w:t>בנושא</w:t>
      </w:r>
      <w:r w:rsidR="00923736">
        <w:rPr>
          <w:rFonts w:ascii="Helvetica" w:hAnsi="Helvetica" w:cs="Helvetica"/>
          <w:color w:val="000000"/>
          <w:shd w:val="clear" w:color="auto" w:fill="FFFFFF"/>
        </w:rPr>
        <w:t xml:space="preserve">  </w:t>
      </w:r>
      <w:r w:rsidR="00923736">
        <w:rPr>
          <w:rFonts w:ascii="Helvetica" w:hAnsi="Helvetica" w:cs="Helvetica" w:hint="cs"/>
          <w:color w:val="000000"/>
          <w:shd w:val="clear" w:color="auto" w:fill="FFFFFF"/>
          <w:rtl/>
        </w:rPr>
        <w:t>מתוך תשובות הילדים.</w:t>
      </w:r>
    </w:p>
    <w:p w:rsidR="005C30E1" w:rsidRPr="005C30E1" w:rsidRDefault="005C30E1" w:rsidP="00B1286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C30E1">
        <w:rPr>
          <w:rFonts w:ascii="Helvetica" w:eastAsia="Times New Roman" w:hAnsi="Helvetica" w:cs="Helvetica"/>
          <w:color w:val="000000"/>
          <w:sz w:val="24"/>
          <w:szCs w:val="24"/>
          <w:rtl/>
        </w:rPr>
        <w:t>בשלב-3: </w:t>
      </w:r>
      <w:r w:rsidRPr="005C30E1">
        <w:rPr>
          <w:rFonts w:ascii="Helvetica" w:eastAsia="Times New Roman" w:hAnsi="Helvetica" w:cs="Helvetica"/>
          <w:b/>
          <w:bCs/>
          <w:color w:val="000000"/>
          <w:sz w:val="24"/>
          <w:szCs w:val="24"/>
          <w:rtl/>
        </w:rPr>
        <w:t>פתרונות</w:t>
      </w:r>
      <w:r w:rsidR="00B1286A" w:rsidRPr="005C30E1">
        <w:rPr>
          <w:rFonts w:ascii="Helvetica" w:eastAsia="Times New Roman" w:hAnsi="Helvetica" w:cs="Helvetica"/>
          <w:color w:val="000000"/>
          <w:sz w:val="24"/>
          <w:szCs w:val="24"/>
          <w:rtl/>
        </w:rPr>
        <w:t xml:space="preserve"> </w:t>
      </w:r>
      <w:r w:rsidRPr="005C30E1">
        <w:rPr>
          <w:rFonts w:ascii="Helvetica" w:eastAsia="Times New Roman" w:hAnsi="Helvetica" w:cs="Helvetica"/>
          <w:color w:val="000000"/>
          <w:sz w:val="24"/>
          <w:szCs w:val="24"/>
          <w:rtl/>
        </w:rPr>
        <w:t>הילדים יציעו פתרונות ודרכי התמודדות אחרים שהיו בוחרים לדילמה</w:t>
      </w:r>
    </w:p>
    <w:p w:rsidR="005C30E1" w:rsidRDefault="005C30E1" w:rsidP="005C30E1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rtl/>
        </w:rPr>
      </w:pPr>
      <w:r w:rsidRPr="005C30E1">
        <w:rPr>
          <w:rFonts w:ascii="Helvetica" w:eastAsia="Times New Roman" w:hAnsi="Helvetica" w:cs="Helvetica"/>
          <w:color w:val="000000"/>
          <w:sz w:val="24"/>
          <w:szCs w:val="24"/>
          <w:rtl/>
        </w:rPr>
        <w:t>(יבחרו מתוך אפשרויות שהגננת</w:t>
      </w:r>
      <w:r w:rsidR="00923736">
        <w:rPr>
          <w:rFonts w:ascii="Helvetica" w:eastAsia="Times New Roman" w:hAnsi="Helvetica" w:cs="Helvetica"/>
          <w:color w:val="000000"/>
          <w:sz w:val="24"/>
          <w:szCs w:val="24"/>
          <w:rtl/>
        </w:rPr>
        <w:t>/מטפלת יציעו כמו: בקשת רשות, ה</w:t>
      </w:r>
      <w:r w:rsidR="00923736">
        <w:rPr>
          <w:rFonts w:ascii="Helvetica" w:eastAsia="Times New Roman" w:hAnsi="Helvetica" w:cs="Helvetica" w:hint="cs"/>
          <w:color w:val="000000"/>
          <w:sz w:val="24"/>
          <w:szCs w:val="24"/>
          <w:rtl/>
        </w:rPr>
        <w:t>סכ</w:t>
      </w:r>
      <w:r w:rsidRPr="005C30E1">
        <w:rPr>
          <w:rFonts w:ascii="Helvetica" w:eastAsia="Times New Roman" w:hAnsi="Helvetica" w:cs="Helvetica"/>
          <w:color w:val="000000"/>
          <w:sz w:val="24"/>
          <w:szCs w:val="24"/>
          <w:rtl/>
        </w:rPr>
        <w:t xml:space="preserve">מה, פעילות משותפת/לבד, הרגעות עם... ויתור </w:t>
      </w:r>
      <w:proofErr w:type="spellStart"/>
      <w:r w:rsidRPr="005C30E1">
        <w:rPr>
          <w:rFonts w:ascii="Helvetica" w:eastAsia="Times New Roman" w:hAnsi="Helvetica" w:cs="Helvetica"/>
          <w:color w:val="000000"/>
          <w:sz w:val="24"/>
          <w:szCs w:val="24"/>
          <w:rtl/>
        </w:rPr>
        <w:t>וכו</w:t>
      </w:r>
      <w:proofErr w:type="spellEnd"/>
      <w:r w:rsidRPr="005C30E1">
        <w:rPr>
          <w:rFonts w:ascii="Helvetica" w:eastAsia="Times New Roman" w:hAnsi="Helvetica" w:cs="Helvetica"/>
          <w:color w:val="000000"/>
          <w:sz w:val="24"/>
          <w:szCs w:val="24"/>
          <w:rtl/>
        </w:rPr>
        <w:t>..</w:t>
      </w:r>
      <w:r w:rsidR="00923736">
        <w:rPr>
          <w:rFonts w:ascii="Helvetica" w:eastAsia="Times New Roman" w:hAnsi="Helvetica" w:cs="Helvetica" w:hint="cs"/>
          <w:color w:val="000000"/>
          <w:sz w:val="24"/>
          <w:szCs w:val="24"/>
          <w:rtl/>
        </w:rPr>
        <w:t>באמצעות תיווך מתאים</w:t>
      </w:r>
      <w:r w:rsidRPr="005C30E1">
        <w:rPr>
          <w:rFonts w:ascii="Helvetica" w:eastAsia="Times New Roman" w:hAnsi="Helvetica" w:cs="Helvetica"/>
          <w:color w:val="000000"/>
          <w:sz w:val="24"/>
          <w:szCs w:val="24"/>
          <w:rtl/>
        </w:rPr>
        <w:t>.) </w:t>
      </w:r>
    </w:p>
    <w:p w:rsidR="00923736" w:rsidRDefault="00923736" w:rsidP="005C30E1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rtl/>
        </w:rPr>
      </w:pPr>
    </w:p>
    <w:p w:rsidR="00923736" w:rsidRPr="00923736" w:rsidRDefault="00923736" w:rsidP="005C30E1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rtl/>
        </w:rPr>
      </w:pPr>
      <w:r w:rsidRPr="00923736">
        <w:rPr>
          <w:rFonts w:ascii="Helvetica" w:eastAsia="Times New Roman" w:hAnsi="Helvetica" w:cs="Helvetica" w:hint="cs"/>
          <w:b/>
          <w:bCs/>
          <w:color w:val="000000"/>
          <w:sz w:val="24"/>
          <w:szCs w:val="24"/>
          <w:rtl/>
        </w:rPr>
        <w:t>סיכום ותובנות</w:t>
      </w:r>
      <w:r>
        <w:rPr>
          <w:rFonts w:ascii="Helvetica" w:eastAsia="Times New Roman" w:hAnsi="Helvetica" w:cs="Helvetica" w:hint="cs"/>
          <w:b/>
          <w:bCs/>
          <w:color w:val="000000"/>
          <w:sz w:val="24"/>
          <w:szCs w:val="24"/>
          <w:rtl/>
        </w:rPr>
        <w:t xml:space="preserve">: </w:t>
      </w:r>
      <w:r w:rsidRPr="00923736">
        <w:rPr>
          <w:rFonts w:ascii="Helvetica" w:eastAsia="Times New Roman" w:hAnsi="Helvetica" w:cs="Helvetica" w:hint="cs"/>
          <w:color w:val="000000"/>
          <w:sz w:val="24"/>
          <w:szCs w:val="24"/>
          <w:rtl/>
        </w:rPr>
        <w:t>הילדים יספרו מה הם למדו מהאירוע/ מה עכשיו אנחנו מבינים בנושא</w:t>
      </w:r>
      <w:r>
        <w:rPr>
          <w:rFonts w:ascii="Helvetica" w:eastAsia="Times New Roman" w:hAnsi="Helvetica" w:cs="Helvetica" w:hint="cs"/>
          <w:color w:val="000000"/>
          <w:sz w:val="24"/>
          <w:szCs w:val="24"/>
          <w:rtl/>
        </w:rPr>
        <w:t>.</w:t>
      </w:r>
    </w:p>
    <w:p w:rsidR="005C30E1" w:rsidRPr="00923736" w:rsidRDefault="005C30E1" w:rsidP="00FE4D1A">
      <w:pPr>
        <w:spacing w:line="480" w:lineRule="auto"/>
        <w:rPr>
          <w:sz w:val="24"/>
          <w:szCs w:val="24"/>
        </w:rPr>
      </w:pPr>
    </w:p>
    <w:p w:rsidR="00F03175" w:rsidRDefault="00F03175" w:rsidP="00F03175">
      <w:pPr>
        <w:bidi w:val="0"/>
        <w:jc w:val="right"/>
        <w:rPr>
          <w:sz w:val="26"/>
          <w:szCs w:val="26"/>
        </w:rPr>
      </w:pPr>
    </w:p>
    <w:p w:rsidR="00F03175" w:rsidRDefault="00F03175" w:rsidP="00B1286A">
      <w:pPr>
        <w:bidi w:val="0"/>
        <w:jc w:val="right"/>
        <w:rPr>
          <w:b/>
          <w:bCs/>
          <w:sz w:val="32"/>
          <w:szCs w:val="32"/>
          <w:rtl/>
        </w:rPr>
      </w:pPr>
      <w:r w:rsidRPr="00F03175">
        <w:rPr>
          <w:rFonts w:hint="cs"/>
          <w:b/>
          <w:bCs/>
          <w:sz w:val="32"/>
          <w:szCs w:val="32"/>
          <w:rtl/>
        </w:rPr>
        <w:t xml:space="preserve">יחידה 1: </w:t>
      </w:r>
      <w:r>
        <w:rPr>
          <w:rFonts w:hint="cs"/>
          <w:b/>
          <w:bCs/>
          <w:sz w:val="32"/>
          <w:szCs w:val="32"/>
          <w:rtl/>
        </w:rPr>
        <w:t xml:space="preserve">זהות </w:t>
      </w:r>
      <w:r w:rsidR="00B1286A">
        <w:rPr>
          <w:rFonts w:hint="cs"/>
          <w:b/>
          <w:bCs/>
          <w:sz w:val="32"/>
          <w:szCs w:val="32"/>
          <w:rtl/>
        </w:rPr>
        <w:t>איש</w:t>
      </w:r>
      <w:r>
        <w:rPr>
          <w:rFonts w:hint="cs"/>
          <w:b/>
          <w:bCs/>
          <w:sz w:val="32"/>
          <w:szCs w:val="32"/>
          <w:rtl/>
        </w:rPr>
        <w:t>ית</w:t>
      </w:r>
      <w:r w:rsidR="00366A1C">
        <w:rPr>
          <w:rFonts w:hint="cs"/>
          <w:b/>
          <w:bCs/>
          <w:sz w:val="32"/>
          <w:szCs w:val="32"/>
          <w:rtl/>
        </w:rPr>
        <w:t xml:space="preserve"> </w:t>
      </w:r>
      <w:r w:rsidR="00366A1C" w:rsidRPr="00366A1C">
        <w:rPr>
          <w:rFonts w:hint="cs"/>
          <w:sz w:val="32"/>
          <w:szCs w:val="32"/>
          <w:rtl/>
        </w:rPr>
        <w:t>(2-3 מפגשים)</w:t>
      </w:r>
    </w:p>
    <w:p w:rsidR="005C30E1" w:rsidRDefault="005C30E1" w:rsidP="00B1286A">
      <w:pPr>
        <w:bidi w:val="0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שלב 1: </w:t>
      </w:r>
      <w:r w:rsidRPr="00B1286A">
        <w:rPr>
          <w:rFonts w:hint="cs"/>
          <w:sz w:val="24"/>
          <w:szCs w:val="24"/>
          <w:rtl/>
        </w:rPr>
        <w:t>התנסות חווייתית: הגננת תבנה תעודת זהות לבע"ח פרווה, גודל, ) ופרטי משפחה ( מספר פריטים במשפחה)</w:t>
      </w:r>
      <w:r w:rsidR="00B1286A" w:rsidRPr="00B1286A">
        <w:rPr>
          <w:rFonts w:hint="cs"/>
          <w:sz w:val="24"/>
          <w:szCs w:val="24"/>
          <w:rtl/>
        </w:rPr>
        <w:t xml:space="preserve"> (לדוגמא נמר) </w:t>
      </w:r>
      <w:proofErr w:type="spellStart"/>
      <w:r w:rsidR="00B1286A" w:rsidRPr="00B1286A">
        <w:rPr>
          <w:rFonts w:hint="cs"/>
          <w:sz w:val="24"/>
          <w:szCs w:val="24"/>
          <w:rtl/>
        </w:rPr>
        <w:t>ותתיחס</w:t>
      </w:r>
      <w:proofErr w:type="spellEnd"/>
      <w:r w:rsidR="00B1286A" w:rsidRPr="00B1286A">
        <w:rPr>
          <w:rFonts w:hint="cs"/>
          <w:sz w:val="24"/>
          <w:szCs w:val="24"/>
          <w:rtl/>
        </w:rPr>
        <w:t xml:space="preserve"> לפרמטרים חיצוניים (צבע עיניים, צבע)</w:t>
      </w:r>
    </w:p>
    <w:p w:rsidR="005C30E1" w:rsidRPr="00B1286A" w:rsidRDefault="005C30E1" w:rsidP="005C30E1">
      <w:pPr>
        <w:bidi w:val="0"/>
        <w:jc w:val="right"/>
        <w:rPr>
          <w:sz w:val="24"/>
          <w:szCs w:val="24"/>
          <w:rtl/>
        </w:rPr>
      </w:pPr>
      <w:r>
        <w:rPr>
          <w:rFonts w:hint="cs"/>
          <w:b/>
          <w:bCs/>
          <w:sz w:val="32"/>
          <w:szCs w:val="32"/>
          <w:rtl/>
        </w:rPr>
        <w:t>שלב 2:</w:t>
      </w:r>
      <w:r w:rsidRPr="00B1286A">
        <w:rPr>
          <w:rFonts w:hint="cs"/>
          <w:b/>
          <w:bCs/>
          <w:sz w:val="24"/>
          <w:szCs w:val="24"/>
          <w:rtl/>
        </w:rPr>
        <w:t xml:space="preserve"> </w:t>
      </w:r>
      <w:r w:rsidRPr="00B1286A">
        <w:rPr>
          <w:rFonts w:hint="cs"/>
          <w:sz w:val="24"/>
          <w:szCs w:val="24"/>
          <w:rtl/>
        </w:rPr>
        <w:t>הצגת דילמה האם לחיות כמו לאנשים יש משפחה?</w:t>
      </w:r>
    </w:p>
    <w:p w:rsidR="005C30E1" w:rsidRPr="00B1286A" w:rsidRDefault="005C30E1" w:rsidP="005C30E1">
      <w:pPr>
        <w:bidi w:val="0"/>
        <w:jc w:val="right"/>
        <w:rPr>
          <w:sz w:val="24"/>
          <w:szCs w:val="24"/>
          <w:rtl/>
        </w:rPr>
      </w:pPr>
      <w:r w:rsidRPr="00B1286A">
        <w:rPr>
          <w:rFonts w:hint="cs"/>
          <w:sz w:val="24"/>
          <w:szCs w:val="24"/>
          <w:rtl/>
        </w:rPr>
        <w:t>מה ההבדלים בין משפחות בע"ח למשפחות בני אדם?</w:t>
      </w:r>
    </w:p>
    <w:p w:rsidR="005C30E1" w:rsidRPr="00B1286A" w:rsidRDefault="005C30E1" w:rsidP="005C30E1">
      <w:pPr>
        <w:bidi w:val="0"/>
        <w:jc w:val="right"/>
        <w:rPr>
          <w:sz w:val="32"/>
          <w:szCs w:val="32"/>
          <w:rtl/>
        </w:rPr>
      </w:pPr>
      <w:r w:rsidRPr="00B1286A">
        <w:rPr>
          <w:rFonts w:hint="cs"/>
          <w:sz w:val="24"/>
          <w:szCs w:val="24"/>
          <w:rtl/>
        </w:rPr>
        <w:t>כיצד הנמרה שומרת ומגנה על הגור שלה?</w:t>
      </w:r>
    </w:p>
    <w:p w:rsidR="005C30E1" w:rsidRDefault="005C30E1" w:rsidP="005C30E1">
      <w:pPr>
        <w:bidi w:val="0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שלב 3:  </w:t>
      </w:r>
    </w:p>
    <w:p w:rsidR="00F03175" w:rsidRPr="00B1286A" w:rsidRDefault="00F03175" w:rsidP="00F03175">
      <w:pPr>
        <w:bidi w:val="0"/>
        <w:jc w:val="right"/>
        <w:rPr>
          <w:sz w:val="24"/>
          <w:szCs w:val="24"/>
          <w:rtl/>
        </w:rPr>
      </w:pPr>
      <w:r w:rsidRPr="00B1286A">
        <w:rPr>
          <w:rFonts w:hint="cs"/>
          <w:sz w:val="24"/>
          <w:szCs w:val="24"/>
          <w:rtl/>
        </w:rPr>
        <w:t xml:space="preserve">הכנת תעודת זהות של הילד עם פרמטרים אישיים ומשפחתיים </w:t>
      </w:r>
      <w:r w:rsidR="00E478C6">
        <w:rPr>
          <w:rFonts w:hint="cs"/>
          <w:sz w:val="24"/>
          <w:szCs w:val="24"/>
          <w:rtl/>
        </w:rPr>
        <w:t>.( פעילות מלווה בשלבים עלפי מודל לב 21 )</w:t>
      </w:r>
    </w:p>
    <w:p w:rsidR="00F03175" w:rsidRPr="00B1286A" w:rsidRDefault="00F03175" w:rsidP="00F03175">
      <w:pPr>
        <w:bidi w:val="0"/>
        <w:jc w:val="right"/>
        <w:rPr>
          <w:sz w:val="24"/>
          <w:szCs w:val="24"/>
          <w:rtl/>
        </w:rPr>
      </w:pPr>
      <w:r w:rsidRPr="00B1286A">
        <w:rPr>
          <w:rFonts w:hint="cs"/>
          <w:sz w:val="24"/>
          <w:szCs w:val="24"/>
          <w:rtl/>
        </w:rPr>
        <w:lastRenderedPageBreak/>
        <w:t>שימוש בתמונות משפחתיות</w:t>
      </w:r>
    </w:p>
    <w:p w:rsidR="00F03175" w:rsidRPr="00B1286A" w:rsidRDefault="00F03175" w:rsidP="00F03175">
      <w:pPr>
        <w:bidi w:val="0"/>
        <w:jc w:val="right"/>
        <w:rPr>
          <w:sz w:val="24"/>
          <w:szCs w:val="24"/>
          <w:rtl/>
        </w:rPr>
      </w:pPr>
      <w:r w:rsidRPr="00B1286A">
        <w:rPr>
          <w:rFonts w:hint="cs"/>
          <w:sz w:val="24"/>
          <w:szCs w:val="24"/>
          <w:rtl/>
        </w:rPr>
        <w:t>ההכנה תעשה בשיתוף ההורים . (ההורים יבחרו תמונות בשיתוף עם הילד)</w:t>
      </w:r>
    </w:p>
    <w:p w:rsidR="00F03175" w:rsidRPr="00B1286A" w:rsidRDefault="00F03175" w:rsidP="00F03175">
      <w:pPr>
        <w:bidi w:val="0"/>
        <w:jc w:val="right"/>
        <w:rPr>
          <w:sz w:val="24"/>
          <w:szCs w:val="24"/>
          <w:rtl/>
        </w:rPr>
      </w:pPr>
      <w:r w:rsidRPr="00B1286A">
        <w:rPr>
          <w:rFonts w:hint="cs"/>
          <w:sz w:val="24"/>
          <w:szCs w:val="24"/>
          <w:rtl/>
        </w:rPr>
        <w:t>דיון במליאה על התמונות והנתונים שנאספו בבית.</w:t>
      </w:r>
    </w:p>
    <w:p w:rsidR="004F5E55" w:rsidRPr="00B1286A" w:rsidRDefault="004F5E55" w:rsidP="00F03175">
      <w:pPr>
        <w:bidi w:val="0"/>
        <w:jc w:val="right"/>
        <w:rPr>
          <w:sz w:val="24"/>
          <w:szCs w:val="24"/>
          <w:rtl/>
        </w:rPr>
      </w:pPr>
      <w:r w:rsidRPr="00B1286A">
        <w:rPr>
          <w:rFonts w:hint="cs"/>
          <w:sz w:val="24"/>
          <w:szCs w:val="24"/>
          <w:rtl/>
        </w:rPr>
        <w:t>הצגת תחביב/ כשרון בולט של הילד באמצעות תמונות שיוצגו על פוסטר (פעילות שתעשה ע</w:t>
      </w:r>
      <w:r w:rsidR="005C30E1" w:rsidRPr="00B1286A">
        <w:rPr>
          <w:rFonts w:hint="cs"/>
          <w:sz w:val="24"/>
          <w:szCs w:val="24"/>
          <w:rtl/>
        </w:rPr>
        <w:t>ם ההורה והילד (בבית / סדנת משפח</w:t>
      </w:r>
      <w:r w:rsidRPr="00B1286A">
        <w:rPr>
          <w:rFonts w:hint="cs"/>
          <w:sz w:val="24"/>
          <w:szCs w:val="24"/>
          <w:rtl/>
        </w:rPr>
        <w:t>ה בגן)</w:t>
      </w:r>
    </w:p>
    <w:p w:rsidR="00366A1C" w:rsidRDefault="00366A1C" w:rsidP="004F5E55">
      <w:pPr>
        <w:bidi w:val="0"/>
        <w:jc w:val="right"/>
        <w:rPr>
          <w:b/>
          <w:bCs/>
          <w:sz w:val="32"/>
          <w:szCs w:val="32"/>
          <w:rtl/>
        </w:rPr>
      </w:pPr>
    </w:p>
    <w:p w:rsidR="00F03175" w:rsidRDefault="004F5E55" w:rsidP="00366A1C">
      <w:pPr>
        <w:bidi w:val="0"/>
        <w:jc w:val="right"/>
        <w:rPr>
          <w:b/>
          <w:bCs/>
          <w:sz w:val="32"/>
          <w:szCs w:val="32"/>
          <w:rtl/>
        </w:rPr>
      </w:pPr>
      <w:r w:rsidRPr="004F5E55">
        <w:rPr>
          <w:rFonts w:hint="cs"/>
          <w:b/>
          <w:bCs/>
          <w:sz w:val="32"/>
          <w:szCs w:val="32"/>
          <w:rtl/>
        </w:rPr>
        <w:t>יחידה 2 : אני וגופי</w:t>
      </w:r>
      <w:r w:rsidR="00F03175" w:rsidRPr="004F5E55">
        <w:rPr>
          <w:rFonts w:hint="cs"/>
          <w:b/>
          <w:bCs/>
          <w:sz w:val="32"/>
          <w:szCs w:val="32"/>
          <w:rtl/>
        </w:rPr>
        <w:t xml:space="preserve"> </w:t>
      </w:r>
    </w:p>
    <w:p w:rsidR="004F5E55" w:rsidRDefault="004F5E55" w:rsidP="004F5E55">
      <w:pPr>
        <w:bidi w:val="0"/>
        <w:jc w:val="right"/>
        <w:rPr>
          <w:sz w:val="24"/>
          <w:szCs w:val="24"/>
          <w:rtl/>
        </w:rPr>
      </w:pPr>
      <w:r w:rsidRPr="004F5E55">
        <w:rPr>
          <w:rFonts w:hint="cs"/>
          <w:sz w:val="24"/>
          <w:szCs w:val="24"/>
          <w:rtl/>
        </w:rPr>
        <w:t>( שלושה שיעורים)</w:t>
      </w:r>
    </w:p>
    <w:p w:rsidR="004F5E55" w:rsidRPr="004F5E55" w:rsidRDefault="004F5E55" w:rsidP="004F5E55">
      <w:pPr>
        <w:bidi w:val="0"/>
        <w:jc w:val="right"/>
        <w:rPr>
          <w:b/>
          <w:bCs/>
          <w:sz w:val="24"/>
          <w:szCs w:val="24"/>
          <w:rtl/>
        </w:rPr>
      </w:pPr>
      <w:r w:rsidRPr="004F5E55">
        <w:rPr>
          <w:rFonts w:hint="cs"/>
          <w:b/>
          <w:bCs/>
          <w:sz w:val="24"/>
          <w:szCs w:val="24"/>
          <w:rtl/>
        </w:rPr>
        <w:t xml:space="preserve">שעור ראשון: הכרות עם חלקי הגוף </w:t>
      </w:r>
    </w:p>
    <w:p w:rsidR="00366A1C" w:rsidRDefault="004F5E55" w:rsidP="00366A1C">
      <w:pPr>
        <w:bidi w:val="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התייחסות להבדלים בין המינים (חשיפה לספר המציג את השוני בין המינים).</w:t>
      </w:r>
    </w:p>
    <w:p w:rsidR="004F5E55" w:rsidRPr="00366A1C" w:rsidRDefault="004F5E55" w:rsidP="00366A1C">
      <w:pPr>
        <w:bidi w:val="0"/>
        <w:jc w:val="right"/>
        <w:rPr>
          <w:sz w:val="24"/>
          <w:szCs w:val="24"/>
          <w:rtl/>
        </w:rPr>
      </w:pPr>
      <w:r w:rsidRPr="004F5E55">
        <w:rPr>
          <w:rFonts w:hint="cs"/>
          <w:b/>
          <w:bCs/>
          <w:sz w:val="24"/>
          <w:szCs w:val="24"/>
          <w:rtl/>
        </w:rPr>
        <w:t>דרכי הוראה:</w:t>
      </w:r>
    </w:p>
    <w:p w:rsidR="00366A1C" w:rsidRDefault="00B60755" w:rsidP="00B60755">
      <w:pPr>
        <w:bidi w:val="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התנסות חווייתית:</w:t>
      </w:r>
    </w:p>
    <w:p w:rsidR="00366A1C" w:rsidRDefault="00366A1C" w:rsidP="00366A1C">
      <w:pPr>
        <w:bidi w:val="0"/>
        <w:jc w:val="right"/>
        <w:rPr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התבוננות של בנים מול בנות . (הילדים יזהו מהם ההבדלים בין המינים. )</w:t>
      </w:r>
    </w:p>
    <w:p w:rsidR="00366A1C" w:rsidRDefault="00B60755" w:rsidP="00366A1C">
      <w:pPr>
        <w:bidi w:val="0"/>
        <w:jc w:val="right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Pr="00B60755">
        <w:rPr>
          <w:rFonts w:hint="cs"/>
          <w:sz w:val="24"/>
          <w:szCs w:val="24"/>
          <w:rtl/>
        </w:rPr>
        <w:t>הלבשת א</w:t>
      </w:r>
      <w:r>
        <w:rPr>
          <w:rFonts w:hint="cs"/>
          <w:sz w:val="24"/>
          <w:szCs w:val="24"/>
          <w:rtl/>
        </w:rPr>
        <w:t>י</w:t>
      </w:r>
      <w:r w:rsidRPr="00B60755">
        <w:rPr>
          <w:rFonts w:hint="cs"/>
          <w:sz w:val="24"/>
          <w:szCs w:val="24"/>
          <w:rtl/>
        </w:rPr>
        <w:t>מא כמו אבא ואבא כמו א</w:t>
      </w:r>
      <w:r>
        <w:rPr>
          <w:rFonts w:hint="cs"/>
          <w:sz w:val="24"/>
          <w:szCs w:val="24"/>
          <w:rtl/>
        </w:rPr>
        <w:t>י</w:t>
      </w:r>
      <w:r w:rsidRPr="00B60755">
        <w:rPr>
          <w:rFonts w:hint="cs"/>
          <w:sz w:val="24"/>
          <w:szCs w:val="24"/>
          <w:rtl/>
        </w:rPr>
        <w:t>מא</w:t>
      </w:r>
      <w:r>
        <w:rPr>
          <w:rFonts w:hint="cs"/>
          <w:sz w:val="24"/>
          <w:szCs w:val="24"/>
          <w:rtl/>
        </w:rPr>
        <w:t xml:space="preserve"> . הצגת סיפור/הצגה על ילד שסירב להתלבש בבגדים של בן ? </w:t>
      </w:r>
    </w:p>
    <w:p w:rsidR="00B60755" w:rsidRDefault="00B60755" w:rsidP="00366A1C">
      <w:pPr>
        <w:bidi w:val="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"מעשה בגור אריה"- סיפור על אריה שרצה לשנות את זהותו לנמר</w:t>
      </w:r>
    </w:p>
    <w:p w:rsidR="00B60755" w:rsidRDefault="00B60755" w:rsidP="00B60755">
      <w:pPr>
        <w:bidi w:val="0"/>
        <w:jc w:val="right"/>
        <w:rPr>
          <w:sz w:val="24"/>
          <w:szCs w:val="24"/>
        </w:rPr>
      </w:pPr>
    </w:p>
    <w:p w:rsidR="00366A1C" w:rsidRDefault="00B60755" w:rsidP="00B60755">
      <w:pPr>
        <w:bidi w:val="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דיון ושיח: </w:t>
      </w:r>
    </w:p>
    <w:p w:rsidR="00366A1C" w:rsidRDefault="00366A1C" w:rsidP="00366A1C">
      <w:pPr>
        <w:bidi w:val="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האם זה מתאים? מה תפקידם של הבגדים ? כיצד בגדים מעידים על הזהות המינית שלנו</w:t>
      </w:r>
    </w:p>
    <w:p w:rsidR="00B60755" w:rsidRDefault="00B60755" w:rsidP="00366A1C">
      <w:pPr>
        <w:bidi w:val="0"/>
        <w:jc w:val="right"/>
        <w:rPr>
          <w:sz w:val="24"/>
          <w:szCs w:val="24"/>
          <w:rtl/>
        </w:rPr>
      </w:pPr>
      <w:r w:rsidRPr="00B60755">
        <w:rPr>
          <w:rFonts w:hint="cs"/>
          <w:sz w:val="24"/>
          <w:szCs w:val="24"/>
          <w:rtl/>
        </w:rPr>
        <w:t>מה מתאים לבן/בת ללבוש ? מדוע זה חשו</w:t>
      </w:r>
      <w:r w:rsidR="00366A1C">
        <w:rPr>
          <w:rFonts w:hint="cs"/>
          <w:sz w:val="24"/>
          <w:szCs w:val="24"/>
          <w:rtl/>
        </w:rPr>
        <w:t>ב כיצד אנו נראים? איך הבגדים מג</w:t>
      </w:r>
      <w:r w:rsidRPr="00B60755">
        <w:rPr>
          <w:rFonts w:hint="cs"/>
          <w:sz w:val="24"/>
          <w:szCs w:val="24"/>
          <w:rtl/>
        </w:rPr>
        <w:t>נים על גופינו</w:t>
      </w:r>
      <w:r>
        <w:rPr>
          <w:rFonts w:hint="cs"/>
          <w:sz w:val="24"/>
          <w:szCs w:val="24"/>
          <w:rtl/>
        </w:rPr>
        <w:t>?</w:t>
      </w:r>
    </w:p>
    <w:p w:rsidR="00366A1C" w:rsidRDefault="00366A1C" w:rsidP="00366A1C">
      <w:pPr>
        <w:bidi w:val="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אילו איברים חשופים ואילו מכוסים בבגדים?</w:t>
      </w:r>
    </w:p>
    <w:p w:rsidR="00366A1C" w:rsidRDefault="00B60755" w:rsidP="00B60755">
      <w:pPr>
        <w:bidi w:val="0"/>
        <w:jc w:val="right"/>
        <w:rPr>
          <w:b/>
          <w:bCs/>
          <w:sz w:val="24"/>
          <w:szCs w:val="24"/>
          <w:rtl/>
        </w:rPr>
      </w:pPr>
      <w:r w:rsidRPr="00B60755">
        <w:rPr>
          <w:rFonts w:hint="cs"/>
          <w:b/>
          <w:bCs/>
          <w:sz w:val="24"/>
          <w:szCs w:val="24"/>
          <w:rtl/>
        </w:rPr>
        <w:t>פתרונות:</w:t>
      </w:r>
    </w:p>
    <w:p w:rsidR="00B60755" w:rsidRPr="00B60755" w:rsidRDefault="00B60755" w:rsidP="00366A1C">
      <w:pPr>
        <w:bidi w:val="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Pr="00B60755">
        <w:rPr>
          <w:rFonts w:hint="cs"/>
          <w:sz w:val="24"/>
          <w:szCs w:val="24"/>
          <w:rtl/>
        </w:rPr>
        <w:t>אילו פתרונות ניתן להציע לילד שדורש להתלבש כמו בת</w:t>
      </w:r>
      <w:r>
        <w:rPr>
          <w:rFonts w:hint="cs"/>
          <w:sz w:val="24"/>
          <w:szCs w:val="24"/>
          <w:rtl/>
        </w:rPr>
        <w:t>? או לגור אריה שרוצה לה</w:t>
      </w:r>
      <w:r w:rsidR="00366A1C">
        <w:rPr>
          <w:rFonts w:hint="cs"/>
          <w:sz w:val="24"/>
          <w:szCs w:val="24"/>
          <w:rtl/>
        </w:rPr>
        <w:t>י</w:t>
      </w:r>
      <w:r>
        <w:rPr>
          <w:rFonts w:hint="cs"/>
          <w:sz w:val="24"/>
          <w:szCs w:val="24"/>
          <w:rtl/>
        </w:rPr>
        <w:t>הפך לנמר</w:t>
      </w:r>
    </w:p>
    <w:p w:rsidR="00B60755" w:rsidRPr="00B60755" w:rsidRDefault="00B60755" w:rsidP="00B60755">
      <w:pPr>
        <w:bidi w:val="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משחקים:</w:t>
      </w:r>
    </w:p>
    <w:p w:rsidR="004F5E55" w:rsidRDefault="004F5E55" w:rsidP="004F5E55">
      <w:pPr>
        <w:bidi w:val="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המלך אמר</w:t>
      </w:r>
    </w:p>
    <w:p w:rsidR="004F5E55" w:rsidRDefault="004F5E55" w:rsidP="004F5E55">
      <w:pPr>
        <w:bidi w:val="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זיהוי חלקי גוף בעיניים עצומות (ע"י הורדת מדבקה על פי הוראה מהאיבר אליה הוצמדה )</w:t>
      </w:r>
    </w:p>
    <w:p w:rsidR="004F5E55" w:rsidRDefault="004F5E55" w:rsidP="004F5E55">
      <w:pPr>
        <w:bidi w:val="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משחק עם בובת גופי</w:t>
      </w:r>
    </w:p>
    <w:p w:rsidR="004F5E55" w:rsidRDefault="004F5E55" w:rsidP="004F5E55">
      <w:pPr>
        <w:bidi w:val="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השלמת חלקי גוף חסרים</w:t>
      </w:r>
    </w:p>
    <w:p w:rsidR="004F5E55" w:rsidRDefault="004F5E55" w:rsidP="004F5E55">
      <w:pPr>
        <w:bidi w:val="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בניית בובה משותפת מחומרי יצירה מגוונים.</w:t>
      </w:r>
    </w:p>
    <w:p w:rsidR="004F5E55" w:rsidRDefault="004F5E55" w:rsidP="004F5E55">
      <w:pPr>
        <w:bidi w:val="0"/>
        <w:jc w:val="right"/>
        <w:rPr>
          <w:sz w:val="24"/>
          <w:szCs w:val="24"/>
          <w:rtl/>
        </w:rPr>
      </w:pPr>
      <w:r w:rsidRPr="004F5E55">
        <w:rPr>
          <w:rFonts w:hint="cs"/>
          <w:b/>
          <w:bCs/>
          <w:sz w:val="24"/>
          <w:szCs w:val="24"/>
          <w:rtl/>
        </w:rPr>
        <w:t>שעור שני : הכרות עם הגוף האישי שלי . הכרות עם השונות בין הילדים.</w:t>
      </w:r>
      <w:r>
        <w:rPr>
          <w:rFonts w:hint="cs"/>
          <w:sz w:val="24"/>
          <w:szCs w:val="24"/>
          <w:rtl/>
        </w:rPr>
        <w:t xml:space="preserve"> (צבע, גובה, משקל)</w:t>
      </w:r>
    </w:p>
    <w:p w:rsidR="00626F0A" w:rsidRDefault="00626F0A" w:rsidP="004F5E55">
      <w:pPr>
        <w:bidi w:val="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ציור של כל הגוף שלי על הרצפה והשלמת חלקי הגוף שלי בהתאם לצבעם ,צורתם.</w:t>
      </w:r>
    </w:p>
    <w:p w:rsidR="00626F0A" w:rsidRDefault="00626F0A" w:rsidP="00626F0A">
      <w:pPr>
        <w:bidi w:val="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כל ילד מכין בובה עצמאית / דמות שדומה לעצמו.</w:t>
      </w:r>
    </w:p>
    <w:p w:rsidR="005374AE" w:rsidRDefault="00626F0A" w:rsidP="00626F0A">
      <w:pPr>
        <w:bidi w:val="0"/>
        <w:jc w:val="right"/>
        <w:rPr>
          <w:b/>
          <w:bCs/>
          <w:sz w:val="24"/>
          <w:szCs w:val="24"/>
          <w:rtl/>
        </w:rPr>
      </w:pPr>
      <w:r w:rsidRPr="00626F0A">
        <w:rPr>
          <w:rFonts w:hint="cs"/>
          <w:b/>
          <w:bCs/>
          <w:sz w:val="24"/>
          <w:szCs w:val="24"/>
          <w:rtl/>
        </w:rPr>
        <w:t>שעור שלישי: הכרות עם החושים והאיברים הקשורים אליהם</w:t>
      </w:r>
    </w:p>
    <w:p w:rsidR="004F5E55" w:rsidRDefault="00366A1C" w:rsidP="005374AE">
      <w:pPr>
        <w:bidi w:val="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התנסות חו</w:t>
      </w:r>
      <w:r w:rsidR="005374AE">
        <w:rPr>
          <w:rFonts w:hint="cs"/>
          <w:b/>
          <w:bCs/>
          <w:sz w:val="24"/>
          <w:szCs w:val="24"/>
          <w:rtl/>
        </w:rPr>
        <w:t>וי</w:t>
      </w:r>
      <w:r>
        <w:rPr>
          <w:rFonts w:hint="cs"/>
          <w:b/>
          <w:bCs/>
          <w:sz w:val="24"/>
          <w:szCs w:val="24"/>
          <w:rtl/>
        </w:rPr>
        <w:t>י</w:t>
      </w:r>
      <w:r w:rsidR="005374AE">
        <w:rPr>
          <w:rFonts w:hint="cs"/>
          <w:b/>
          <w:bCs/>
          <w:sz w:val="24"/>
          <w:szCs w:val="24"/>
          <w:rtl/>
        </w:rPr>
        <w:t xml:space="preserve">תית: </w:t>
      </w:r>
    </w:p>
    <w:p w:rsidR="00626F0A" w:rsidRDefault="00626F0A" w:rsidP="00626F0A">
      <w:pPr>
        <w:bidi w:val="0"/>
        <w:jc w:val="right"/>
        <w:rPr>
          <w:sz w:val="24"/>
          <w:szCs w:val="24"/>
          <w:rtl/>
        </w:rPr>
      </w:pPr>
      <w:r w:rsidRPr="00626F0A">
        <w:rPr>
          <w:rFonts w:hint="cs"/>
          <w:sz w:val="24"/>
          <w:szCs w:val="24"/>
          <w:rtl/>
        </w:rPr>
        <w:t xml:space="preserve">הכרות עם החושים באמצעות חוויות חושיות </w:t>
      </w:r>
      <w:r>
        <w:rPr>
          <w:rFonts w:hint="cs"/>
          <w:sz w:val="24"/>
          <w:szCs w:val="24"/>
          <w:rtl/>
        </w:rPr>
        <w:t>.</w:t>
      </w:r>
    </w:p>
    <w:p w:rsidR="00626F0A" w:rsidRDefault="00626F0A" w:rsidP="00626F0A">
      <w:pPr>
        <w:bidi w:val="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ריח- התנסות עם הרחת ריחות שונים </w:t>
      </w:r>
    </w:p>
    <w:p w:rsidR="00626F0A" w:rsidRDefault="00626F0A" w:rsidP="00626F0A">
      <w:pPr>
        <w:bidi w:val="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שמיעה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חשיפה לרעשים ומנגינות /צלילים שונים</w:t>
      </w:r>
    </w:p>
    <w:p w:rsidR="00626F0A" w:rsidRDefault="00626F0A" w:rsidP="00626F0A">
      <w:pPr>
        <w:bidi w:val="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טעם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טעימה של סוגי טעמים שונים בעיניים עצומות</w:t>
      </w:r>
    </w:p>
    <w:p w:rsidR="00626F0A" w:rsidRDefault="00626F0A" w:rsidP="00626F0A">
      <w:pPr>
        <w:bidi w:val="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ראיה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הכרות עם צבעים מרגיעים / צבעים מעוררים . תמונה מרגיעה/ תמונה מעוררת </w:t>
      </w:r>
    </w:p>
    <w:p w:rsidR="00626F0A" w:rsidRDefault="00626F0A" w:rsidP="00626F0A">
      <w:pPr>
        <w:bidi w:val="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מגע- הכרות עם מגע בטקסטורות שונות.</w:t>
      </w:r>
    </w:p>
    <w:p w:rsidR="00366A1C" w:rsidRDefault="004E658D" w:rsidP="00366A1C">
      <w:pPr>
        <w:bidi w:val="0"/>
        <w:jc w:val="right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הכרות עם חלקי הגוף ותפקידם</w:t>
      </w:r>
    </w:p>
    <w:p w:rsidR="004E658D" w:rsidRDefault="004E658D" w:rsidP="004E658D">
      <w:pPr>
        <w:bidi w:val="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מהם הפעולות שאני מעדיף / אוהב לעשות עם כל איבר . ( דרך נוספת לייצוג עצמי)</w:t>
      </w:r>
    </w:p>
    <w:p w:rsidR="00626F0A" w:rsidRDefault="00626F0A" w:rsidP="00626F0A">
      <w:pPr>
        <w:bidi w:val="0"/>
        <w:jc w:val="right"/>
        <w:rPr>
          <w:sz w:val="24"/>
          <w:szCs w:val="24"/>
          <w:rtl/>
        </w:rPr>
      </w:pPr>
    </w:p>
    <w:p w:rsidR="00626F0A" w:rsidRDefault="00626F0A" w:rsidP="00626F0A">
      <w:pPr>
        <w:bidi w:val="0"/>
        <w:jc w:val="right"/>
        <w:rPr>
          <w:b/>
          <w:bCs/>
          <w:sz w:val="24"/>
          <w:szCs w:val="24"/>
          <w:rtl/>
        </w:rPr>
      </w:pPr>
      <w:r w:rsidRPr="00626F0A">
        <w:rPr>
          <w:rFonts w:hint="cs"/>
          <w:b/>
          <w:bCs/>
          <w:sz w:val="24"/>
          <w:szCs w:val="24"/>
          <w:rtl/>
        </w:rPr>
        <w:t>שעור רביעי</w:t>
      </w:r>
      <w:r>
        <w:rPr>
          <w:rFonts w:hint="cs"/>
          <w:b/>
          <w:bCs/>
          <w:sz w:val="24"/>
          <w:szCs w:val="24"/>
          <w:rtl/>
        </w:rPr>
        <w:t>: המגע והשונות ביננו</w:t>
      </w:r>
    </w:p>
    <w:p w:rsidR="00FC1AEF" w:rsidRDefault="004E658D" w:rsidP="00FC1AEF">
      <w:pPr>
        <w:bidi w:val="0"/>
        <w:jc w:val="right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אירוע פתיחה : </w:t>
      </w:r>
      <w:r w:rsidR="00FC1AEF">
        <w:rPr>
          <w:rFonts w:hint="cs"/>
          <w:b/>
          <w:bCs/>
          <w:sz w:val="24"/>
          <w:szCs w:val="24"/>
          <w:rtl/>
        </w:rPr>
        <w:t>(</w:t>
      </w:r>
      <w:r w:rsidR="00FC1AEF">
        <w:rPr>
          <w:rFonts w:hint="cs"/>
          <w:sz w:val="24"/>
          <w:szCs w:val="24"/>
          <w:rtl/>
        </w:rPr>
        <w:t xml:space="preserve"> שימוש בדרמה / תאטרון בובות</w:t>
      </w:r>
      <w:r>
        <w:rPr>
          <w:rFonts w:hint="cs"/>
          <w:sz w:val="24"/>
          <w:szCs w:val="24"/>
          <w:rtl/>
        </w:rPr>
        <w:t>/ סימולציה</w:t>
      </w:r>
      <w:r w:rsidR="00FC1AEF">
        <w:rPr>
          <w:rFonts w:hint="cs"/>
          <w:sz w:val="24"/>
          <w:szCs w:val="24"/>
          <w:rtl/>
        </w:rPr>
        <w:t>)</w:t>
      </w:r>
    </w:p>
    <w:p w:rsidR="004E658D" w:rsidRDefault="004E658D" w:rsidP="004E658D">
      <w:pPr>
        <w:bidi w:val="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דיון </w:t>
      </w:r>
      <w:r w:rsidR="00E1377E">
        <w:rPr>
          <w:rFonts w:hint="cs"/>
          <w:sz w:val="24"/>
          <w:szCs w:val="24"/>
          <w:rtl/>
        </w:rPr>
        <w:t>ופתרונות</w:t>
      </w:r>
      <w:r>
        <w:rPr>
          <w:rFonts w:hint="cs"/>
          <w:sz w:val="24"/>
          <w:szCs w:val="24"/>
          <w:rtl/>
        </w:rPr>
        <w:t>:</w:t>
      </w:r>
    </w:p>
    <w:p w:rsidR="004E658D" w:rsidRDefault="004E658D" w:rsidP="004E658D">
      <w:pPr>
        <w:bidi w:val="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מעגלי קרבה ( דרוג המגע על פי רמת הקרבה )</w:t>
      </w:r>
    </w:p>
    <w:p w:rsidR="00626F0A" w:rsidRPr="00FC1AEF" w:rsidRDefault="00626F0A" w:rsidP="00626F0A">
      <w:pPr>
        <w:bidi w:val="0"/>
        <w:jc w:val="right"/>
        <w:rPr>
          <w:sz w:val="24"/>
          <w:szCs w:val="24"/>
          <w:rtl/>
        </w:rPr>
      </w:pPr>
      <w:r w:rsidRPr="00FC1AEF">
        <w:rPr>
          <w:rFonts w:hint="cs"/>
          <w:sz w:val="24"/>
          <w:szCs w:val="24"/>
          <w:rtl/>
        </w:rPr>
        <w:t>מגע נעים / לא נעים לי</w:t>
      </w:r>
    </w:p>
    <w:p w:rsidR="00626F0A" w:rsidRPr="00FC1AEF" w:rsidRDefault="00626F0A" w:rsidP="00626F0A">
      <w:pPr>
        <w:bidi w:val="0"/>
        <w:jc w:val="right"/>
        <w:rPr>
          <w:sz w:val="24"/>
          <w:szCs w:val="24"/>
          <w:rtl/>
        </w:rPr>
      </w:pPr>
      <w:r w:rsidRPr="00FC1AEF">
        <w:rPr>
          <w:rFonts w:hint="cs"/>
          <w:sz w:val="24"/>
          <w:szCs w:val="24"/>
          <w:rtl/>
        </w:rPr>
        <w:t>מותר /אסור</w:t>
      </w:r>
    </w:p>
    <w:p w:rsidR="00626F0A" w:rsidRPr="00FC1AEF" w:rsidRDefault="00626F0A" w:rsidP="00626F0A">
      <w:pPr>
        <w:bidi w:val="0"/>
        <w:jc w:val="right"/>
        <w:rPr>
          <w:sz w:val="24"/>
          <w:szCs w:val="24"/>
          <w:rtl/>
        </w:rPr>
      </w:pPr>
      <w:r w:rsidRPr="00FC1AEF">
        <w:rPr>
          <w:rFonts w:hint="cs"/>
          <w:sz w:val="24"/>
          <w:szCs w:val="24"/>
          <w:rtl/>
        </w:rPr>
        <w:t xml:space="preserve">עם מי ? </w:t>
      </w:r>
    </w:p>
    <w:p w:rsidR="00626F0A" w:rsidRDefault="00626F0A" w:rsidP="00626F0A">
      <w:pPr>
        <w:bidi w:val="0"/>
        <w:jc w:val="right"/>
        <w:rPr>
          <w:sz w:val="24"/>
          <w:szCs w:val="24"/>
          <w:rtl/>
        </w:rPr>
      </w:pPr>
      <w:r w:rsidRPr="00FC1AEF">
        <w:rPr>
          <w:rFonts w:hint="cs"/>
          <w:sz w:val="24"/>
          <w:szCs w:val="24"/>
          <w:rtl/>
        </w:rPr>
        <w:t>איפה נוגעים?</w:t>
      </w:r>
    </w:p>
    <w:p w:rsidR="00E1377E" w:rsidRDefault="00E1377E" w:rsidP="00E1377E">
      <w:pPr>
        <w:bidi w:val="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הצגת סיטואציות חוזרות ותרגול הקשר והמגע המתאים לכל מצב (על יד הילדים עצמם)</w:t>
      </w:r>
      <w:bookmarkStart w:id="0" w:name="_GoBack"/>
      <w:bookmarkEnd w:id="0"/>
    </w:p>
    <w:p w:rsidR="004E658D" w:rsidRPr="00626F0A" w:rsidRDefault="004E658D" w:rsidP="004E658D">
      <w:pPr>
        <w:bidi w:val="0"/>
        <w:jc w:val="right"/>
        <w:rPr>
          <w:b/>
          <w:bCs/>
          <w:sz w:val="24"/>
          <w:szCs w:val="24"/>
          <w:rtl/>
        </w:rPr>
      </w:pPr>
    </w:p>
    <w:p w:rsidR="007E6C5F" w:rsidRPr="00F03175" w:rsidRDefault="007E6C5F" w:rsidP="00F03175">
      <w:pPr>
        <w:bidi w:val="0"/>
        <w:jc w:val="right"/>
        <w:rPr>
          <w:b/>
          <w:bCs/>
          <w:sz w:val="32"/>
          <w:szCs w:val="32"/>
          <w:rtl/>
        </w:rPr>
      </w:pPr>
      <w:r w:rsidRPr="00F03175">
        <w:rPr>
          <w:b/>
          <w:bCs/>
          <w:sz w:val="32"/>
          <w:szCs w:val="32"/>
          <w:rtl/>
        </w:rPr>
        <w:lastRenderedPageBreak/>
        <w:br w:type="page"/>
      </w:r>
    </w:p>
    <w:p w:rsidR="007E6C5F" w:rsidRPr="005C2B34" w:rsidRDefault="007E6C5F" w:rsidP="007E6C5F">
      <w:pPr>
        <w:jc w:val="center"/>
        <w:rPr>
          <w:b/>
          <w:bCs/>
          <w:sz w:val="28"/>
          <w:szCs w:val="28"/>
          <w:u w:val="single"/>
          <w:rtl/>
        </w:rPr>
      </w:pPr>
      <w:r w:rsidRPr="005C2B34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דף הנחייה למורה: העברת הנושאים בתוכנית </w:t>
      </w:r>
    </w:p>
    <w:p w:rsidR="007E6C5F" w:rsidRDefault="007E6C5F" w:rsidP="007E6C5F">
      <w:pPr>
        <w:jc w:val="center"/>
        <w:rPr>
          <w:b/>
          <w:bCs/>
          <w:sz w:val="28"/>
          <w:szCs w:val="28"/>
          <w:u w:val="single"/>
          <w:rtl/>
        </w:rPr>
      </w:pPr>
      <w:r w:rsidRPr="005C2B34">
        <w:rPr>
          <w:rFonts w:hint="cs"/>
          <w:b/>
          <w:bCs/>
          <w:sz w:val="28"/>
          <w:szCs w:val="28"/>
          <w:u w:val="single"/>
          <w:rtl/>
        </w:rPr>
        <w:t xml:space="preserve">באמצעות מעגל ההפנמה </w:t>
      </w:r>
      <w:r w:rsidRPr="005C2B34">
        <w:rPr>
          <w:b/>
          <w:bCs/>
          <w:sz w:val="28"/>
          <w:szCs w:val="28"/>
          <w:u w:val="single"/>
          <w:rtl/>
        </w:rPr>
        <w:t>–</w:t>
      </w:r>
      <w:r w:rsidRPr="005C2B34">
        <w:rPr>
          <w:rFonts w:hint="cs"/>
          <w:b/>
          <w:bCs/>
          <w:sz w:val="28"/>
          <w:szCs w:val="28"/>
          <w:u w:val="single"/>
          <w:rtl/>
        </w:rPr>
        <w:t xml:space="preserve"> ל"ב 21</w:t>
      </w:r>
    </w:p>
    <w:p w:rsidR="007E6C5F" w:rsidRPr="005C2B34" w:rsidRDefault="007E6C5F" w:rsidP="007E6C5F">
      <w:pPr>
        <w:spacing w:line="360" w:lineRule="auto"/>
        <w:rPr>
          <w:sz w:val="24"/>
          <w:szCs w:val="24"/>
          <w:rtl/>
        </w:rPr>
      </w:pPr>
      <w:r w:rsidRPr="005C2B34">
        <w:rPr>
          <w:rFonts w:hint="cs"/>
          <w:sz w:val="24"/>
          <w:szCs w:val="24"/>
          <w:rtl/>
        </w:rPr>
        <w:t xml:space="preserve">השיעורים בתוכנית יועברו עפ"י עקרונות מודל הכנה לחיים, בכתה (קבוצת השווים) ובאמצעות 3 השלבים הראשונים של מעגל ההפנמה במודל: </w:t>
      </w:r>
    </w:p>
    <w:p w:rsidR="007E6C5F" w:rsidRPr="005C2B34" w:rsidRDefault="007E6C5F" w:rsidP="007E6C5F">
      <w:pPr>
        <w:spacing w:line="360" w:lineRule="auto"/>
        <w:ind w:left="360"/>
        <w:rPr>
          <w:sz w:val="24"/>
          <w:szCs w:val="24"/>
        </w:rPr>
      </w:pPr>
      <w:r w:rsidRPr="005C2B34">
        <w:rPr>
          <w:rFonts w:hint="cs"/>
          <w:sz w:val="24"/>
          <w:szCs w:val="24"/>
          <w:rtl/>
        </w:rPr>
        <w:t xml:space="preserve"> 1.     </w:t>
      </w:r>
      <w:r w:rsidRPr="005C2B34">
        <w:rPr>
          <w:rFonts w:hint="cs"/>
          <w:b/>
          <w:bCs/>
          <w:sz w:val="24"/>
          <w:szCs w:val="24"/>
          <w:u w:val="single"/>
          <w:rtl/>
        </w:rPr>
        <w:t>אירוע פתיחה</w:t>
      </w:r>
      <w:r w:rsidRPr="005C2B34">
        <w:rPr>
          <w:rFonts w:hint="cs"/>
          <w:sz w:val="24"/>
          <w:szCs w:val="24"/>
          <w:rtl/>
        </w:rPr>
        <w:t xml:space="preserve">: מרתק, חוויתי, </w:t>
      </w:r>
      <w:r w:rsidRPr="005C2B34">
        <w:rPr>
          <w:rFonts w:hint="cs"/>
          <w:sz w:val="24"/>
          <w:szCs w:val="24"/>
          <w:u w:val="single"/>
          <w:rtl/>
        </w:rPr>
        <w:t>משמעותי ורלוונטי</w:t>
      </w:r>
      <w:r w:rsidRPr="005C2B34">
        <w:rPr>
          <w:rFonts w:hint="cs"/>
          <w:sz w:val="24"/>
          <w:szCs w:val="24"/>
          <w:rtl/>
        </w:rPr>
        <w:t xml:space="preserve"> לחיי התלמידים ומתאים לגילם. </w:t>
      </w:r>
    </w:p>
    <w:p w:rsidR="007E6C5F" w:rsidRPr="005C2B34" w:rsidRDefault="007E6C5F" w:rsidP="007E6C5F">
      <w:pPr>
        <w:pStyle w:val="a3"/>
        <w:spacing w:line="360" w:lineRule="auto"/>
        <w:rPr>
          <w:sz w:val="24"/>
          <w:szCs w:val="24"/>
          <w:rtl/>
        </w:rPr>
      </w:pPr>
      <w:r w:rsidRPr="005C2B34">
        <w:rPr>
          <w:rFonts w:hint="cs"/>
          <w:sz w:val="24"/>
          <w:szCs w:val="24"/>
          <w:rtl/>
        </w:rPr>
        <w:t xml:space="preserve">המורה יבחר פתיח </w:t>
      </w:r>
      <w:r w:rsidRPr="005C2B34">
        <w:rPr>
          <w:rFonts w:hint="cs"/>
          <w:sz w:val="24"/>
          <w:szCs w:val="24"/>
          <w:u w:val="single"/>
          <w:rtl/>
        </w:rPr>
        <w:t>שיציב דילמה</w:t>
      </w:r>
      <w:r w:rsidRPr="005C2B34">
        <w:rPr>
          <w:rFonts w:hint="cs"/>
          <w:sz w:val="24"/>
          <w:szCs w:val="24"/>
          <w:rtl/>
        </w:rPr>
        <w:t xml:space="preserve">/סיפור דרמטי/סרטון/משחק תפקידים בנושא הנלמד, שאינו עומד בנורמות המקובלות והרצויות. כזה שהתלמידים יכולים </w:t>
      </w:r>
      <w:r w:rsidRPr="005C2B34">
        <w:rPr>
          <w:rFonts w:hint="cs"/>
          <w:sz w:val="24"/>
          <w:szCs w:val="24"/>
          <w:u w:val="single"/>
          <w:rtl/>
        </w:rPr>
        <w:t>להזדהות עמו רגשית</w:t>
      </w:r>
      <w:r w:rsidRPr="005C2B34">
        <w:rPr>
          <w:rFonts w:hint="cs"/>
          <w:sz w:val="24"/>
          <w:szCs w:val="24"/>
          <w:rtl/>
        </w:rPr>
        <w:t xml:space="preserve">. </w:t>
      </w:r>
    </w:p>
    <w:p w:rsidR="007E6C5F" w:rsidRPr="005C2B34" w:rsidRDefault="007E6C5F" w:rsidP="007E6C5F">
      <w:pPr>
        <w:pStyle w:val="a3"/>
        <w:spacing w:line="360" w:lineRule="auto"/>
        <w:rPr>
          <w:sz w:val="24"/>
          <w:szCs w:val="24"/>
          <w:rtl/>
        </w:rPr>
      </w:pPr>
      <w:r w:rsidRPr="005C2B34">
        <w:rPr>
          <w:rFonts w:hint="cs"/>
          <w:sz w:val="24"/>
          <w:szCs w:val="24"/>
          <w:rtl/>
        </w:rPr>
        <w:t>בשלב זה המורה לא מתערב וצופה בתגובות התלמידים.</w:t>
      </w:r>
    </w:p>
    <w:p w:rsidR="007E6C5F" w:rsidRPr="005C2B34" w:rsidRDefault="007E6C5F" w:rsidP="007E6C5F">
      <w:pPr>
        <w:pStyle w:val="a3"/>
        <w:spacing w:line="360" w:lineRule="auto"/>
        <w:rPr>
          <w:sz w:val="24"/>
          <w:szCs w:val="24"/>
          <w:rtl/>
        </w:rPr>
      </w:pPr>
    </w:p>
    <w:p w:rsidR="007E6C5F" w:rsidRPr="005C2B34" w:rsidRDefault="007E6C5F" w:rsidP="007E6C5F">
      <w:pPr>
        <w:pStyle w:val="a3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5C2B34">
        <w:rPr>
          <w:rFonts w:hint="cs"/>
          <w:b/>
          <w:bCs/>
          <w:sz w:val="24"/>
          <w:szCs w:val="24"/>
          <w:u w:val="single"/>
          <w:rtl/>
        </w:rPr>
        <w:t>דיון</w:t>
      </w:r>
      <w:r w:rsidRPr="005C2B34">
        <w:rPr>
          <w:rFonts w:hint="cs"/>
          <w:sz w:val="24"/>
          <w:szCs w:val="24"/>
          <w:rtl/>
        </w:rPr>
        <w:t>: המורה מנחה ומתווכת שיחה ודיון על האירוע והדילמה שהוצגו בפתיחת השיעור:</w:t>
      </w:r>
    </w:p>
    <w:p w:rsidR="007E6C5F" w:rsidRPr="005C2B34" w:rsidRDefault="007E6C5F" w:rsidP="007E6C5F">
      <w:pPr>
        <w:pStyle w:val="a3"/>
        <w:spacing w:line="360" w:lineRule="auto"/>
        <w:rPr>
          <w:sz w:val="24"/>
          <w:szCs w:val="24"/>
          <w:rtl/>
        </w:rPr>
      </w:pPr>
      <w:r w:rsidRPr="005C2B34">
        <w:rPr>
          <w:rFonts w:hint="cs"/>
          <w:sz w:val="24"/>
          <w:szCs w:val="24"/>
          <w:rtl/>
        </w:rPr>
        <w:t>מציינת על הלוח את עיקרי הדברים (מפי התלמידים)</w:t>
      </w:r>
    </w:p>
    <w:p w:rsidR="007E6C5F" w:rsidRPr="005C2B34" w:rsidRDefault="007E6C5F" w:rsidP="007E6C5F">
      <w:pPr>
        <w:pStyle w:val="a3"/>
        <w:spacing w:line="360" w:lineRule="auto"/>
        <w:rPr>
          <w:sz w:val="24"/>
          <w:szCs w:val="24"/>
          <w:rtl/>
        </w:rPr>
      </w:pPr>
      <w:r w:rsidRPr="005C2B34">
        <w:rPr>
          <w:rFonts w:hint="cs"/>
          <w:color w:val="FF0000"/>
          <w:sz w:val="24"/>
          <w:szCs w:val="24"/>
          <w:u w:val="single"/>
          <w:rtl/>
        </w:rPr>
        <w:t>ע</w:t>
      </w:r>
      <w:r w:rsidRPr="005C2B34">
        <w:rPr>
          <w:rFonts w:hint="cs"/>
          <w:sz w:val="24"/>
          <w:szCs w:val="24"/>
          <w:u w:val="single"/>
          <w:rtl/>
        </w:rPr>
        <w:t>ובדות</w:t>
      </w:r>
      <w:r w:rsidRPr="005C2B34">
        <w:rPr>
          <w:rFonts w:hint="cs"/>
          <w:sz w:val="24"/>
          <w:szCs w:val="24"/>
          <w:rtl/>
        </w:rPr>
        <w:t xml:space="preserve">: שיחזור העובדות באירוע באופן </w:t>
      </w:r>
      <w:proofErr w:type="spellStart"/>
      <w:r w:rsidRPr="005C2B34">
        <w:rPr>
          <w:rFonts w:hint="cs"/>
          <w:sz w:val="24"/>
          <w:szCs w:val="24"/>
          <w:rtl/>
        </w:rPr>
        <w:t>אוביקטיבי</w:t>
      </w:r>
      <w:proofErr w:type="spellEnd"/>
      <w:r w:rsidRPr="005C2B34">
        <w:rPr>
          <w:rFonts w:hint="cs"/>
          <w:sz w:val="24"/>
          <w:szCs w:val="24"/>
          <w:rtl/>
        </w:rPr>
        <w:t>.</w:t>
      </w:r>
    </w:p>
    <w:p w:rsidR="007E6C5F" w:rsidRPr="005C2B34" w:rsidRDefault="007E6C5F" w:rsidP="007E6C5F">
      <w:pPr>
        <w:pStyle w:val="a3"/>
        <w:spacing w:line="360" w:lineRule="auto"/>
        <w:rPr>
          <w:sz w:val="24"/>
          <w:szCs w:val="24"/>
          <w:rtl/>
        </w:rPr>
      </w:pPr>
      <w:r w:rsidRPr="005C2B34">
        <w:rPr>
          <w:rFonts w:hint="cs"/>
          <w:color w:val="FF0000"/>
          <w:sz w:val="24"/>
          <w:szCs w:val="24"/>
          <w:u w:val="single"/>
          <w:rtl/>
        </w:rPr>
        <w:t>ר</w:t>
      </w:r>
      <w:r w:rsidRPr="005C2B34">
        <w:rPr>
          <w:rFonts w:hint="cs"/>
          <w:sz w:val="24"/>
          <w:szCs w:val="24"/>
          <w:u w:val="single"/>
          <w:rtl/>
        </w:rPr>
        <w:t>גשות</w:t>
      </w:r>
      <w:r w:rsidRPr="005C2B34">
        <w:rPr>
          <w:rFonts w:hint="cs"/>
          <w:sz w:val="24"/>
          <w:szCs w:val="24"/>
          <w:rtl/>
        </w:rPr>
        <w:t>: מה הרגישו הדמויות באירוע, והתלמידים כשצפו בו, ומדוע?</w:t>
      </w:r>
    </w:p>
    <w:p w:rsidR="007E6C5F" w:rsidRPr="005C2B34" w:rsidRDefault="007E6C5F" w:rsidP="007E6C5F">
      <w:pPr>
        <w:pStyle w:val="a3"/>
        <w:spacing w:line="360" w:lineRule="auto"/>
        <w:rPr>
          <w:sz w:val="24"/>
          <w:szCs w:val="24"/>
          <w:rtl/>
        </w:rPr>
      </w:pPr>
      <w:r w:rsidRPr="005C2B34">
        <w:rPr>
          <w:rFonts w:hint="cs"/>
          <w:color w:val="FF0000"/>
          <w:sz w:val="24"/>
          <w:szCs w:val="24"/>
          <w:u w:val="single"/>
          <w:rtl/>
        </w:rPr>
        <w:t>נו</w:t>
      </w:r>
      <w:r w:rsidRPr="005C2B34">
        <w:rPr>
          <w:rFonts w:hint="cs"/>
          <w:sz w:val="24"/>
          <w:szCs w:val="24"/>
          <w:u w:val="single"/>
          <w:rtl/>
        </w:rPr>
        <w:t>רמות</w:t>
      </w:r>
      <w:r w:rsidRPr="005C2B34">
        <w:rPr>
          <w:rFonts w:hint="cs"/>
          <w:sz w:val="24"/>
          <w:szCs w:val="24"/>
          <w:rtl/>
        </w:rPr>
        <w:t>: מה באירוע התנהל עפ"י הנורמות המתבקשות ומה לא ומדוע?</w:t>
      </w:r>
    </w:p>
    <w:p w:rsidR="007E6C5F" w:rsidRPr="005C2B34" w:rsidRDefault="007E6C5F" w:rsidP="007E6C5F">
      <w:pPr>
        <w:pStyle w:val="a3"/>
        <w:spacing w:line="360" w:lineRule="auto"/>
        <w:rPr>
          <w:sz w:val="24"/>
          <w:szCs w:val="24"/>
          <w:rtl/>
        </w:rPr>
      </w:pPr>
    </w:p>
    <w:p w:rsidR="007E6C5F" w:rsidRPr="005C2B34" w:rsidRDefault="007E6C5F" w:rsidP="007E6C5F">
      <w:pPr>
        <w:pStyle w:val="a3"/>
        <w:spacing w:line="360" w:lineRule="auto"/>
        <w:rPr>
          <w:sz w:val="24"/>
          <w:szCs w:val="24"/>
          <w:rtl/>
        </w:rPr>
      </w:pPr>
      <w:r w:rsidRPr="005C2B34">
        <w:rPr>
          <w:rFonts w:hint="cs"/>
          <w:sz w:val="24"/>
          <w:szCs w:val="24"/>
          <w:rtl/>
        </w:rPr>
        <w:t xml:space="preserve">המורה </w:t>
      </w:r>
      <w:r w:rsidRPr="005C2B34">
        <w:rPr>
          <w:rFonts w:hint="cs"/>
          <w:sz w:val="24"/>
          <w:szCs w:val="24"/>
          <w:u w:val="single"/>
          <w:rtl/>
        </w:rPr>
        <w:t>מסמנת</w:t>
      </w:r>
      <w:r w:rsidRPr="005C2B34">
        <w:rPr>
          <w:rFonts w:hint="cs"/>
          <w:sz w:val="24"/>
          <w:szCs w:val="24"/>
          <w:rtl/>
        </w:rPr>
        <w:t xml:space="preserve"> בעיגול/בצבע בלוח את </w:t>
      </w:r>
      <w:r w:rsidRPr="005C2B34">
        <w:rPr>
          <w:rFonts w:hint="cs"/>
          <w:sz w:val="24"/>
          <w:szCs w:val="24"/>
          <w:u w:val="single"/>
          <w:rtl/>
        </w:rPr>
        <w:t xml:space="preserve">מושגי המפתח </w:t>
      </w:r>
      <w:proofErr w:type="spellStart"/>
      <w:r w:rsidRPr="005C2B34">
        <w:rPr>
          <w:rFonts w:hint="cs"/>
          <w:sz w:val="24"/>
          <w:szCs w:val="24"/>
          <w:rtl/>
        </w:rPr>
        <w:t>מהנאמר</w:t>
      </w:r>
      <w:proofErr w:type="spellEnd"/>
      <w:r w:rsidRPr="005C2B34">
        <w:rPr>
          <w:rFonts w:hint="cs"/>
          <w:sz w:val="24"/>
          <w:szCs w:val="24"/>
          <w:rtl/>
        </w:rPr>
        <w:t>, המתבקשים בנושא הנלמד.</w:t>
      </w:r>
    </w:p>
    <w:p w:rsidR="007E6C5F" w:rsidRPr="005C2B34" w:rsidRDefault="007E6C5F" w:rsidP="007E6C5F">
      <w:pPr>
        <w:pStyle w:val="a3"/>
        <w:spacing w:line="360" w:lineRule="auto"/>
        <w:rPr>
          <w:sz w:val="24"/>
          <w:szCs w:val="24"/>
          <w:rtl/>
        </w:rPr>
      </w:pPr>
      <w:r w:rsidRPr="005C2B34">
        <w:rPr>
          <w:rFonts w:hint="cs"/>
          <w:sz w:val="24"/>
          <w:szCs w:val="24"/>
          <w:rtl/>
        </w:rPr>
        <w:t>הסייעת/אחד התלמידים רושם אותם על כרטיסיות (שיתלו בלוח חינוך חברתי מיני בכתה)</w:t>
      </w:r>
    </w:p>
    <w:p w:rsidR="007E6C5F" w:rsidRPr="005C2B34" w:rsidRDefault="007E6C5F" w:rsidP="007E6C5F">
      <w:pPr>
        <w:pStyle w:val="a3"/>
        <w:spacing w:line="360" w:lineRule="auto"/>
        <w:rPr>
          <w:sz w:val="24"/>
          <w:szCs w:val="24"/>
          <w:rtl/>
        </w:rPr>
      </w:pPr>
    </w:p>
    <w:p w:rsidR="007E6C5F" w:rsidRPr="005C2B34" w:rsidRDefault="007E6C5F" w:rsidP="007E6C5F">
      <w:pPr>
        <w:pStyle w:val="a3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5C2B34">
        <w:rPr>
          <w:rFonts w:hint="cs"/>
          <w:b/>
          <w:bCs/>
          <w:sz w:val="24"/>
          <w:szCs w:val="24"/>
          <w:u w:val="single"/>
          <w:rtl/>
        </w:rPr>
        <w:t>דרכי התמודדות</w:t>
      </w:r>
      <w:r w:rsidRPr="005C2B34">
        <w:rPr>
          <w:rFonts w:hint="cs"/>
          <w:sz w:val="24"/>
          <w:szCs w:val="24"/>
          <w:rtl/>
        </w:rPr>
        <w:t xml:space="preserve">: המורה מזמינה את התלמידים </w:t>
      </w:r>
      <w:r w:rsidRPr="005C2B34">
        <w:rPr>
          <w:rFonts w:hint="cs"/>
          <w:sz w:val="24"/>
          <w:szCs w:val="24"/>
          <w:u w:val="single"/>
          <w:rtl/>
        </w:rPr>
        <w:t>להציג מגוון פתרונות</w:t>
      </w:r>
      <w:r w:rsidRPr="005C2B34">
        <w:rPr>
          <w:rFonts w:hint="cs"/>
          <w:sz w:val="24"/>
          <w:szCs w:val="24"/>
          <w:rtl/>
        </w:rPr>
        <w:t xml:space="preserve"> אחרים/דומים לדילמה באירוע הפתיחה, לדון בהם ביניהם ולנמק מדוע. </w:t>
      </w:r>
    </w:p>
    <w:p w:rsidR="007E6C5F" w:rsidRPr="005C2B34" w:rsidRDefault="007E6C5F" w:rsidP="007E6C5F">
      <w:pPr>
        <w:pStyle w:val="a3"/>
        <w:spacing w:line="360" w:lineRule="auto"/>
        <w:rPr>
          <w:sz w:val="24"/>
          <w:szCs w:val="24"/>
          <w:rtl/>
        </w:rPr>
      </w:pPr>
      <w:r w:rsidRPr="005C2B34">
        <w:rPr>
          <w:rFonts w:hint="cs"/>
          <w:sz w:val="24"/>
          <w:szCs w:val="24"/>
          <w:rtl/>
        </w:rPr>
        <w:t>שאלה מסייעת: אילו הייתם במקום התלמיד/ה באירוע, מה הייתם עושים ומדוע?</w:t>
      </w:r>
    </w:p>
    <w:p w:rsidR="007E6C5F" w:rsidRPr="005C2B34" w:rsidRDefault="007E6C5F" w:rsidP="007E6C5F">
      <w:pPr>
        <w:pStyle w:val="a3"/>
        <w:spacing w:line="360" w:lineRule="auto"/>
        <w:rPr>
          <w:sz w:val="24"/>
          <w:szCs w:val="24"/>
          <w:rtl/>
        </w:rPr>
      </w:pPr>
      <w:r w:rsidRPr="005C2B34">
        <w:rPr>
          <w:rFonts w:hint="cs"/>
          <w:sz w:val="24"/>
          <w:szCs w:val="24"/>
          <w:rtl/>
        </w:rPr>
        <w:t>(דרכי ההתמודדות הללו מסמנות כיצד ינהגו בפעם הבאה באירוע דומה. לבדיקה עתידית של הפנמת הנושא)</w:t>
      </w:r>
    </w:p>
    <w:p w:rsidR="007E6C5F" w:rsidRPr="005C2B34" w:rsidRDefault="007E6C5F" w:rsidP="007E6C5F">
      <w:pPr>
        <w:pStyle w:val="a3"/>
        <w:spacing w:line="360" w:lineRule="auto"/>
        <w:rPr>
          <w:sz w:val="24"/>
          <w:szCs w:val="24"/>
          <w:rtl/>
        </w:rPr>
      </w:pPr>
    </w:p>
    <w:p w:rsidR="007E6C5F" w:rsidRPr="005C2B34" w:rsidRDefault="007E6C5F" w:rsidP="007E6C5F">
      <w:pPr>
        <w:pStyle w:val="a3"/>
        <w:spacing w:line="360" w:lineRule="auto"/>
        <w:rPr>
          <w:sz w:val="24"/>
          <w:szCs w:val="24"/>
          <w:rtl/>
        </w:rPr>
      </w:pPr>
      <w:r w:rsidRPr="005C2B34">
        <w:rPr>
          <w:rFonts w:hint="cs"/>
          <w:b/>
          <w:bCs/>
          <w:sz w:val="24"/>
          <w:szCs w:val="24"/>
          <w:rtl/>
        </w:rPr>
        <w:t>*חשוב לסיים ולסכם בתובנות קצרות</w:t>
      </w:r>
      <w:r w:rsidRPr="005C2B34">
        <w:rPr>
          <w:rFonts w:hint="cs"/>
          <w:sz w:val="24"/>
          <w:szCs w:val="24"/>
          <w:rtl/>
        </w:rPr>
        <w:t xml:space="preserve"> מהנושא בשיעור כולו- מפי התלמידים כמובן!</w:t>
      </w:r>
    </w:p>
    <w:p w:rsidR="007E6C5F" w:rsidRPr="005C2B34" w:rsidRDefault="007E6C5F" w:rsidP="007E6C5F">
      <w:pPr>
        <w:pStyle w:val="a3"/>
        <w:spacing w:line="360" w:lineRule="auto"/>
        <w:rPr>
          <w:sz w:val="24"/>
          <w:szCs w:val="24"/>
          <w:rtl/>
        </w:rPr>
      </w:pPr>
    </w:p>
    <w:p w:rsidR="007E6C5F" w:rsidRPr="005C2B34" w:rsidRDefault="007E6C5F" w:rsidP="007E6C5F">
      <w:pPr>
        <w:pStyle w:val="a3"/>
        <w:spacing w:line="360" w:lineRule="auto"/>
        <w:rPr>
          <w:sz w:val="24"/>
          <w:szCs w:val="24"/>
          <w:rtl/>
        </w:rPr>
      </w:pPr>
      <w:r w:rsidRPr="005C2B34">
        <w:rPr>
          <w:rFonts w:hint="cs"/>
          <w:sz w:val="24"/>
          <w:szCs w:val="24"/>
          <w:rtl/>
        </w:rPr>
        <w:t>בהצלחה רבה!!</w:t>
      </w:r>
    </w:p>
    <w:p w:rsidR="007E6C5F" w:rsidRPr="005C2B34" w:rsidRDefault="007E6C5F" w:rsidP="007E6C5F">
      <w:pPr>
        <w:pStyle w:val="a3"/>
        <w:spacing w:line="360" w:lineRule="auto"/>
        <w:rPr>
          <w:sz w:val="24"/>
          <w:szCs w:val="24"/>
          <w:rtl/>
        </w:rPr>
      </w:pPr>
    </w:p>
    <w:p w:rsidR="00AF1827" w:rsidRPr="00AF1827" w:rsidRDefault="00AF1827">
      <w:pPr>
        <w:rPr>
          <w:b/>
          <w:bCs/>
          <w:sz w:val="26"/>
          <w:szCs w:val="26"/>
          <w:u w:val="single"/>
          <w:rtl/>
        </w:rPr>
      </w:pPr>
    </w:p>
    <w:p w:rsidR="00A46418" w:rsidRDefault="00A46418"/>
    <w:sectPr w:rsidR="00A46418" w:rsidSect="00B26F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719E5"/>
    <w:multiLevelType w:val="hybridMultilevel"/>
    <w:tmpl w:val="1A688102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4869C1"/>
    <w:multiLevelType w:val="hybridMultilevel"/>
    <w:tmpl w:val="9912D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2BF8"/>
    <w:multiLevelType w:val="hybridMultilevel"/>
    <w:tmpl w:val="6C16E68E"/>
    <w:lvl w:ilvl="0" w:tplc="12B62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13B0B"/>
    <w:multiLevelType w:val="hybridMultilevel"/>
    <w:tmpl w:val="306C1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22205"/>
    <w:multiLevelType w:val="hybridMultilevel"/>
    <w:tmpl w:val="D0A03428"/>
    <w:lvl w:ilvl="0" w:tplc="736C6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4220B"/>
    <w:multiLevelType w:val="hybridMultilevel"/>
    <w:tmpl w:val="62EEDB72"/>
    <w:lvl w:ilvl="0" w:tplc="3CB8CA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C2B05"/>
    <w:multiLevelType w:val="hybridMultilevel"/>
    <w:tmpl w:val="29CA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5022C"/>
    <w:multiLevelType w:val="hybridMultilevel"/>
    <w:tmpl w:val="10D89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04B04"/>
    <w:multiLevelType w:val="hybridMultilevel"/>
    <w:tmpl w:val="27CAD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F04FB"/>
    <w:multiLevelType w:val="hybridMultilevel"/>
    <w:tmpl w:val="7EE20AFA"/>
    <w:lvl w:ilvl="0" w:tplc="0786E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014BB"/>
    <w:multiLevelType w:val="hybridMultilevel"/>
    <w:tmpl w:val="3FE6CEF0"/>
    <w:lvl w:ilvl="0" w:tplc="89CCE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E7C8D"/>
    <w:multiLevelType w:val="hybridMultilevel"/>
    <w:tmpl w:val="0302B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12F62"/>
    <w:multiLevelType w:val="hybridMultilevel"/>
    <w:tmpl w:val="FDA09F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641F1"/>
    <w:multiLevelType w:val="hybridMultilevel"/>
    <w:tmpl w:val="568CA70C"/>
    <w:lvl w:ilvl="0" w:tplc="5C2A0D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4"/>
  </w:num>
  <w:num w:numId="5">
    <w:abstractNumId w:val="1"/>
  </w:num>
  <w:num w:numId="6">
    <w:abstractNumId w:val="11"/>
  </w:num>
  <w:num w:numId="7">
    <w:abstractNumId w:val="3"/>
  </w:num>
  <w:num w:numId="8">
    <w:abstractNumId w:val="7"/>
  </w:num>
  <w:num w:numId="9">
    <w:abstractNumId w:val="6"/>
  </w:num>
  <w:num w:numId="10">
    <w:abstractNumId w:val="13"/>
  </w:num>
  <w:num w:numId="11">
    <w:abstractNumId w:val="5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18"/>
    <w:rsid w:val="000B697A"/>
    <w:rsid w:val="001260DC"/>
    <w:rsid w:val="0012706B"/>
    <w:rsid w:val="002123E9"/>
    <w:rsid w:val="00222459"/>
    <w:rsid w:val="00264541"/>
    <w:rsid w:val="00272985"/>
    <w:rsid w:val="002B5343"/>
    <w:rsid w:val="002E27D3"/>
    <w:rsid w:val="00366A1C"/>
    <w:rsid w:val="003A526D"/>
    <w:rsid w:val="003D5861"/>
    <w:rsid w:val="00402B66"/>
    <w:rsid w:val="00435449"/>
    <w:rsid w:val="00450304"/>
    <w:rsid w:val="0047520E"/>
    <w:rsid w:val="004E658D"/>
    <w:rsid w:val="004F02D9"/>
    <w:rsid w:val="004F5E55"/>
    <w:rsid w:val="005374AE"/>
    <w:rsid w:val="00573F9A"/>
    <w:rsid w:val="005C2B34"/>
    <w:rsid w:val="005C30E1"/>
    <w:rsid w:val="005F733F"/>
    <w:rsid w:val="00626F0A"/>
    <w:rsid w:val="00642440"/>
    <w:rsid w:val="00782498"/>
    <w:rsid w:val="00787339"/>
    <w:rsid w:val="007A3C10"/>
    <w:rsid w:val="007E6C5F"/>
    <w:rsid w:val="0090190E"/>
    <w:rsid w:val="00923736"/>
    <w:rsid w:val="009B4088"/>
    <w:rsid w:val="009B7C02"/>
    <w:rsid w:val="00A46418"/>
    <w:rsid w:val="00A85FA7"/>
    <w:rsid w:val="00A93670"/>
    <w:rsid w:val="00A970EB"/>
    <w:rsid w:val="00AB57AC"/>
    <w:rsid w:val="00AF1827"/>
    <w:rsid w:val="00B02579"/>
    <w:rsid w:val="00B1286A"/>
    <w:rsid w:val="00B26FB0"/>
    <w:rsid w:val="00B60755"/>
    <w:rsid w:val="00B85422"/>
    <w:rsid w:val="00C93FF5"/>
    <w:rsid w:val="00CA1832"/>
    <w:rsid w:val="00CB08CB"/>
    <w:rsid w:val="00CC7937"/>
    <w:rsid w:val="00D841B8"/>
    <w:rsid w:val="00DC022B"/>
    <w:rsid w:val="00E10229"/>
    <w:rsid w:val="00E1377E"/>
    <w:rsid w:val="00E478C6"/>
    <w:rsid w:val="00E71EAD"/>
    <w:rsid w:val="00EC6471"/>
    <w:rsid w:val="00ED4603"/>
    <w:rsid w:val="00F03175"/>
    <w:rsid w:val="00F3748C"/>
    <w:rsid w:val="00F84773"/>
    <w:rsid w:val="00FC1AEF"/>
    <w:rsid w:val="00F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41EF85-5213-4914-AC33-45D8BC33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qFormat/>
    <w:rsid w:val="00E71EAD"/>
    <w:pPr>
      <w:keepNext/>
      <w:spacing w:after="0" w:line="240" w:lineRule="auto"/>
      <w:outlineLvl w:val="1"/>
    </w:pPr>
    <w:rPr>
      <w:rFonts w:ascii="Times New Roman" w:eastAsia="Times New Roman" w:hAnsi="Times New Roman" w:cs="Narkisim"/>
      <w:b/>
      <w:bCs/>
      <w:sz w:val="28"/>
      <w:szCs w:val="28"/>
      <w:u w:val="single"/>
      <w:lang w:eastAsia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E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42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85FA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5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A85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E4D1A"/>
  </w:style>
  <w:style w:type="character" w:customStyle="1" w:styleId="20">
    <w:name w:val="כותרת 2 תו"/>
    <w:basedOn w:val="a0"/>
    <w:link w:val="2"/>
    <w:rsid w:val="00E71EAD"/>
    <w:rPr>
      <w:rFonts w:ascii="Times New Roman" w:eastAsia="Times New Roman" w:hAnsi="Times New Roman" w:cs="Narkisim"/>
      <w:b/>
      <w:bCs/>
      <w:sz w:val="28"/>
      <w:szCs w:val="28"/>
      <w:u w:val="single"/>
      <w:lang w:eastAsia="he-IL"/>
    </w:rPr>
  </w:style>
  <w:style w:type="character" w:customStyle="1" w:styleId="30">
    <w:name w:val="כותרת 3 תו"/>
    <w:basedOn w:val="a0"/>
    <w:link w:val="3"/>
    <w:uiPriority w:val="9"/>
    <w:semiHidden/>
    <w:rsid w:val="00E71E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F899D-3177-4EA8-AA7E-CDF1FDB5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Windows User</cp:lastModifiedBy>
  <cp:revision>2</cp:revision>
  <dcterms:created xsi:type="dcterms:W3CDTF">2016-12-05T14:09:00Z</dcterms:created>
  <dcterms:modified xsi:type="dcterms:W3CDTF">2016-12-05T14:09:00Z</dcterms:modified>
</cp:coreProperties>
</file>