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AA" w:rsidRDefault="003F1BC3" w:rsidP="00D95D62">
      <w:pPr>
        <w:jc w:val="center"/>
        <w:rPr>
          <w:b/>
          <w:bCs/>
          <w:sz w:val="36"/>
          <w:szCs w:val="36"/>
          <w:rtl/>
        </w:rPr>
      </w:pPr>
      <w:bookmarkStart w:id="0" w:name="_GoBack"/>
      <w:bookmarkEnd w:id="0"/>
      <w:r>
        <w:rPr>
          <w:rFonts w:hint="cs"/>
          <w:b/>
          <w:bCs/>
          <w:sz w:val="36"/>
          <w:szCs w:val="36"/>
          <w:rtl/>
        </w:rPr>
        <w:t>כישו</w:t>
      </w:r>
      <w:r w:rsidR="006003AA">
        <w:rPr>
          <w:rFonts w:hint="cs"/>
          <w:b/>
          <w:bCs/>
          <w:sz w:val="36"/>
          <w:szCs w:val="36"/>
          <w:rtl/>
        </w:rPr>
        <w:t>רים</w:t>
      </w:r>
      <w:r w:rsidR="006003AA">
        <w:rPr>
          <w:b/>
          <w:bCs/>
          <w:sz w:val="36"/>
          <w:szCs w:val="36"/>
          <w:rtl/>
        </w:rPr>
        <w:t xml:space="preserve"> </w:t>
      </w:r>
      <w:r w:rsidR="006003AA">
        <w:rPr>
          <w:rFonts w:hint="cs"/>
          <w:b/>
          <w:bCs/>
          <w:sz w:val="36"/>
          <w:szCs w:val="36"/>
          <w:rtl/>
        </w:rPr>
        <w:t>חברתיים</w:t>
      </w:r>
    </w:p>
    <w:p w:rsidR="00D95D62" w:rsidRPr="00D95D62" w:rsidRDefault="00D95D62" w:rsidP="00D95D62">
      <w:pPr>
        <w:jc w:val="center"/>
        <w:rPr>
          <w:b/>
          <w:bCs/>
          <w:sz w:val="28"/>
          <w:szCs w:val="28"/>
          <w:rtl/>
        </w:rPr>
      </w:pPr>
      <w:r w:rsidRPr="00D95D62">
        <w:rPr>
          <w:rFonts w:hint="cs"/>
          <w:b/>
          <w:bCs/>
          <w:sz w:val="28"/>
          <w:szCs w:val="28"/>
          <w:rtl/>
        </w:rPr>
        <w:t>יעל אלמלם קלינאית תקשורת / מומחית תחום תקשורת</w:t>
      </w:r>
    </w:p>
    <w:p w:rsidR="006003AA" w:rsidRDefault="006003AA" w:rsidP="00CF0BC2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מה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נדרש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מהאדם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כדי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להיות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אדם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בעל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כישורים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חברתיים</w:t>
      </w:r>
      <w:r>
        <w:rPr>
          <w:b/>
          <w:bCs/>
          <w:sz w:val="24"/>
          <w:szCs w:val="24"/>
          <w:rtl/>
        </w:rPr>
        <w:t>?</w:t>
      </w:r>
    </w:p>
    <w:p w:rsidR="006003AA" w:rsidRDefault="006003AA" w:rsidP="00CF0BC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שפה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ותקשורת</w:t>
      </w:r>
      <w:r>
        <w:rPr>
          <w:sz w:val="24"/>
          <w:szCs w:val="24"/>
          <w:rtl/>
        </w:rPr>
        <w:t xml:space="preserve"> : </w:t>
      </w:r>
      <w:r>
        <w:rPr>
          <w:rFonts w:hint="cs"/>
          <w:sz w:val="24"/>
          <w:szCs w:val="24"/>
          <w:rtl/>
        </w:rPr>
        <w:t>הבעה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והבנת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שפה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תקינה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ופרגמאטיקה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נכונה</w:t>
      </w:r>
      <w:r>
        <w:rPr>
          <w:sz w:val="24"/>
          <w:szCs w:val="24"/>
          <w:rtl/>
        </w:rPr>
        <w:t>.</w:t>
      </w:r>
    </w:p>
    <w:p w:rsidR="006003AA" w:rsidRDefault="006003AA" w:rsidP="00CF0BC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הבנת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חוקים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חברתיים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המקובלים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בחברה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הילד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חי</w:t>
      </w:r>
      <w:r>
        <w:rPr>
          <w:sz w:val="24"/>
          <w:szCs w:val="24"/>
          <w:rtl/>
        </w:rPr>
        <w:t>.</w:t>
      </w:r>
    </w:p>
    <w:p w:rsidR="006003AA" w:rsidRDefault="006003AA" w:rsidP="00CF0BC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הבנת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האחר</w:t>
      </w:r>
      <w:r>
        <w:rPr>
          <w:sz w:val="24"/>
          <w:szCs w:val="24"/>
          <w:rtl/>
        </w:rPr>
        <w:t xml:space="preserve"> (</w:t>
      </w:r>
      <w:r>
        <w:rPr>
          <w:sz w:val="24"/>
          <w:szCs w:val="24"/>
        </w:rPr>
        <w:t>T</w:t>
      </w:r>
      <w:r>
        <w:rPr>
          <w:sz w:val="24"/>
          <w:szCs w:val="24"/>
          <w:lang w:bidi="ar-LY"/>
        </w:rPr>
        <w:t>heory of Mind-TOM</w:t>
      </w:r>
      <w:r>
        <w:rPr>
          <w:sz w:val="24"/>
          <w:szCs w:val="24"/>
          <w:rtl/>
        </w:rPr>
        <w:t>)</w:t>
      </w:r>
    </w:p>
    <w:p w:rsidR="006003AA" w:rsidRDefault="006003AA" w:rsidP="00CF0BC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מודעות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עצמית</w:t>
      </w:r>
    </w:p>
    <w:p w:rsidR="006003AA" w:rsidRDefault="006003AA" w:rsidP="00CF0BC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הבנת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מפה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חברתית</w:t>
      </w:r>
      <w:r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לכידות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מרכזית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תקינה</w:t>
      </w:r>
      <w:r>
        <w:rPr>
          <w:sz w:val="24"/>
          <w:szCs w:val="24"/>
          <w:rtl/>
        </w:rPr>
        <w:t>)</w:t>
      </w:r>
    </w:p>
    <w:p w:rsidR="006003AA" w:rsidRDefault="006003AA" w:rsidP="00CF0BC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תפקודים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ניהוליים</w:t>
      </w:r>
      <w:r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במיוחד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עיכוב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תגובה</w:t>
      </w:r>
      <w:r>
        <w:rPr>
          <w:sz w:val="24"/>
          <w:szCs w:val="24"/>
          <w:rtl/>
        </w:rPr>
        <w:t>)</w:t>
      </w:r>
    </w:p>
    <w:p w:rsidR="006003AA" w:rsidRDefault="006003AA" w:rsidP="00167C9D">
      <w:pPr>
        <w:pStyle w:val="a3"/>
        <w:jc w:val="both"/>
        <w:rPr>
          <w:sz w:val="24"/>
          <w:szCs w:val="24"/>
          <w:rtl/>
        </w:rPr>
      </w:pPr>
    </w:p>
    <w:p w:rsidR="006003AA" w:rsidRDefault="006003AA" w:rsidP="00167C9D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התנאים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הנדרשים</w:t>
      </w:r>
      <w:r>
        <w:rPr>
          <w:b/>
          <w:bCs/>
          <w:sz w:val="24"/>
          <w:szCs w:val="24"/>
          <w:rtl/>
        </w:rPr>
        <w:t>.</w:t>
      </w:r>
    </w:p>
    <w:p w:rsidR="006003AA" w:rsidRPr="00D5027F" w:rsidRDefault="006003AA" w:rsidP="00167C9D">
      <w:pPr>
        <w:pStyle w:val="a3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D5027F">
        <w:rPr>
          <w:rFonts w:hint="cs"/>
          <w:sz w:val="24"/>
          <w:szCs w:val="24"/>
          <w:u w:val="single"/>
          <w:rtl/>
        </w:rPr>
        <w:t>שפה</w:t>
      </w:r>
      <w:r w:rsidRPr="00D5027F">
        <w:rPr>
          <w:sz w:val="24"/>
          <w:szCs w:val="24"/>
          <w:u w:val="single"/>
          <w:rtl/>
        </w:rPr>
        <w:t xml:space="preserve"> </w:t>
      </w:r>
      <w:r w:rsidRPr="00D5027F">
        <w:rPr>
          <w:rFonts w:hint="cs"/>
          <w:sz w:val="24"/>
          <w:szCs w:val="24"/>
          <w:u w:val="single"/>
          <w:rtl/>
        </w:rPr>
        <w:t>ותקשורת</w:t>
      </w:r>
    </w:p>
    <w:p w:rsidR="006003AA" w:rsidRDefault="006003AA" w:rsidP="00923DBD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בדרך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כלל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הילדים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הנמצאים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הרצף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הספקטרום</w:t>
      </w:r>
      <w:r>
        <w:rPr>
          <w:sz w:val="24"/>
          <w:szCs w:val="24"/>
        </w:rPr>
        <w:t xml:space="preserve">ASD  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המשולבים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בכיתות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רגילות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במסגרת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השילוב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האישי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הם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ילדים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בעלי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שפה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מדוברת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גבוהה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ותקינה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מבחינה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לקסיקלית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מורפולוגית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ותחבירית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לעומת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זאת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יש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קושי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בהבנת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מסרים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סמויים</w:t>
      </w:r>
      <w:r>
        <w:rPr>
          <w:sz w:val="24"/>
          <w:szCs w:val="24"/>
          <w:rtl/>
        </w:rPr>
        <w:t xml:space="preserve"> ,</w:t>
      </w:r>
      <w:r>
        <w:rPr>
          <w:rFonts w:hint="cs"/>
          <w:sz w:val="24"/>
          <w:szCs w:val="24"/>
          <w:rtl/>
        </w:rPr>
        <w:t>בהבנת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ביטויים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פתגמים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הומור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סלנג</w:t>
      </w:r>
      <w:r>
        <w:rPr>
          <w:sz w:val="24"/>
          <w:szCs w:val="24"/>
          <w:rtl/>
        </w:rPr>
        <w:t>.</w:t>
      </w:r>
    </w:p>
    <w:p w:rsidR="006003AA" w:rsidRDefault="006003AA" w:rsidP="003619C5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הקושי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העיקרי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בפרגמאטיקה</w:t>
      </w:r>
      <w:r>
        <w:rPr>
          <w:sz w:val="24"/>
          <w:szCs w:val="24"/>
          <w:rtl/>
        </w:rPr>
        <w:t xml:space="preserve"> - </w:t>
      </w:r>
      <w:r>
        <w:rPr>
          <w:rFonts w:hint="cs"/>
          <w:sz w:val="24"/>
          <w:szCs w:val="24"/>
          <w:rtl/>
        </w:rPr>
        <w:t>כלומר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בשימוש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נכון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השפה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המילולית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ובשימוש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ובהבנת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השפה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הבלתי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מילולית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בעיתוי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הנכון</w:t>
      </w:r>
      <w:r>
        <w:rPr>
          <w:sz w:val="24"/>
          <w:szCs w:val="24"/>
          <w:rtl/>
        </w:rPr>
        <w:t xml:space="preserve"> , </w:t>
      </w:r>
      <w:r>
        <w:rPr>
          <w:rFonts w:hint="cs"/>
          <w:sz w:val="24"/>
          <w:szCs w:val="24"/>
          <w:rtl/>
        </w:rPr>
        <w:t>להשגת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המטרה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התקשורתית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שלהם</w:t>
      </w:r>
      <w:r>
        <w:rPr>
          <w:sz w:val="24"/>
          <w:szCs w:val="24"/>
          <w:rtl/>
        </w:rPr>
        <w:t>.</w:t>
      </w:r>
    </w:p>
    <w:p w:rsidR="006003AA" w:rsidRDefault="006003AA" w:rsidP="00A87115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לכל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אדם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שנכנס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לאינטראקציה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אדם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אחר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מטרה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תקשורתית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המטרה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יכולה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להיות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בקשה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סירוב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שיתוף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מידע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הבהרת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מידע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חיפוש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מידע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הבעת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רגשות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חברתיות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כמו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נימוסים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ברכות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וכדומה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אלו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פעולות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דיבור</w:t>
      </w:r>
      <w:r>
        <w:rPr>
          <w:sz w:val="24"/>
          <w:szCs w:val="24"/>
          <w:rtl/>
        </w:rPr>
        <w:t>.</w:t>
      </w:r>
    </w:p>
    <w:p w:rsidR="006003AA" w:rsidRDefault="006003AA" w:rsidP="00167C9D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פעולות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הדיבור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מלוות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בשפה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בלתי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מילולית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המשפיעה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המסר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כמו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הבעות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פנים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ג</w:t>
      </w:r>
      <w:r>
        <w:rPr>
          <w:sz w:val="24"/>
          <w:szCs w:val="24"/>
          <w:rtl/>
        </w:rPr>
        <w:t>'</w:t>
      </w:r>
      <w:r>
        <w:rPr>
          <w:rFonts w:hint="cs"/>
          <w:sz w:val="24"/>
          <w:szCs w:val="24"/>
          <w:rtl/>
        </w:rPr>
        <w:t>סטות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אינטונציה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עוצמת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קול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תנוחות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גוף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קשר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עין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קרבה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פיזית</w:t>
      </w:r>
      <w:r>
        <w:rPr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וכו</w:t>
      </w:r>
      <w:proofErr w:type="spellEnd"/>
      <w:r>
        <w:rPr>
          <w:sz w:val="24"/>
          <w:szCs w:val="24"/>
          <w:rtl/>
        </w:rPr>
        <w:t xml:space="preserve">'. </w:t>
      </w:r>
    </w:p>
    <w:p w:rsidR="006003AA" w:rsidRDefault="006003AA" w:rsidP="00167C9D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כאשר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האדם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נכנס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לאינטראקציה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הסובבים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אותו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צריך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לעשות</w:t>
      </w:r>
      <w:r>
        <w:rPr>
          <w:sz w:val="24"/>
          <w:szCs w:val="24"/>
          <w:rtl/>
        </w:rPr>
        <w:t xml:space="preserve"> 4 </w:t>
      </w:r>
      <w:r>
        <w:rPr>
          <w:rFonts w:hint="cs"/>
          <w:sz w:val="24"/>
          <w:szCs w:val="24"/>
          <w:rtl/>
        </w:rPr>
        <w:t>פעולות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זמנית</w:t>
      </w:r>
      <w:r>
        <w:rPr>
          <w:sz w:val="24"/>
          <w:szCs w:val="24"/>
          <w:rtl/>
        </w:rPr>
        <w:t xml:space="preserve"> :</w:t>
      </w:r>
    </w:p>
    <w:p w:rsidR="006003AA" w:rsidRDefault="006003AA" w:rsidP="0040778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לבחור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פעולת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הדיבור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המתאימה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להשגת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מטרתו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התקשורתית</w:t>
      </w:r>
      <w:r>
        <w:rPr>
          <w:sz w:val="24"/>
          <w:szCs w:val="24"/>
          <w:rtl/>
        </w:rPr>
        <w:t>.</w:t>
      </w:r>
    </w:p>
    <w:p w:rsidR="006003AA" w:rsidRDefault="006003AA" w:rsidP="0040778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לבחור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המילים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הנכונות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להעביר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המסר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בצורה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ברורה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ומובנת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לאחר</w:t>
      </w:r>
      <w:r>
        <w:rPr>
          <w:sz w:val="24"/>
          <w:szCs w:val="24"/>
          <w:rtl/>
        </w:rPr>
        <w:t>.</w:t>
      </w:r>
    </w:p>
    <w:p w:rsidR="006003AA" w:rsidRDefault="006003AA" w:rsidP="0040778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לבחור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המרכיב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הבלתי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מילולי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המלווה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המסר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והמתאים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למסר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ולסיטואציה</w:t>
      </w:r>
      <w:r>
        <w:rPr>
          <w:sz w:val="24"/>
          <w:szCs w:val="24"/>
          <w:rtl/>
        </w:rPr>
        <w:t xml:space="preserve"> </w:t>
      </w:r>
    </w:p>
    <w:p w:rsidR="006003AA" w:rsidRDefault="006003AA" w:rsidP="0040778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לבדוק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תוך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כדי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אינטראקציה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בחירותיו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מתאמות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ומשרתות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אותו</w:t>
      </w:r>
      <w:r>
        <w:rPr>
          <w:sz w:val="24"/>
          <w:szCs w:val="24"/>
          <w:rtl/>
        </w:rPr>
        <w:t>.</w:t>
      </w:r>
    </w:p>
    <w:p w:rsidR="006003AA" w:rsidRDefault="006003AA" w:rsidP="00D607D6">
      <w:pPr>
        <w:pStyle w:val="a3"/>
        <w:jc w:val="both"/>
        <w:rPr>
          <w:sz w:val="24"/>
          <w:szCs w:val="24"/>
        </w:rPr>
      </w:pPr>
    </w:p>
    <w:p w:rsidR="006003AA" w:rsidRPr="00D5027F" w:rsidRDefault="006003AA" w:rsidP="00D607D6">
      <w:pPr>
        <w:pStyle w:val="a3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D5027F">
        <w:rPr>
          <w:rFonts w:hint="cs"/>
          <w:sz w:val="24"/>
          <w:szCs w:val="24"/>
          <w:u w:val="single"/>
          <w:rtl/>
        </w:rPr>
        <w:t>הבנת</w:t>
      </w:r>
      <w:r w:rsidRPr="00D5027F">
        <w:rPr>
          <w:sz w:val="24"/>
          <w:szCs w:val="24"/>
          <w:u w:val="single"/>
          <w:rtl/>
        </w:rPr>
        <w:t xml:space="preserve"> </w:t>
      </w:r>
      <w:r w:rsidRPr="00D5027F">
        <w:rPr>
          <w:rFonts w:hint="cs"/>
          <w:sz w:val="24"/>
          <w:szCs w:val="24"/>
          <w:u w:val="single"/>
          <w:rtl/>
        </w:rPr>
        <w:t>החוקים</w:t>
      </w:r>
      <w:r w:rsidRPr="00D5027F">
        <w:rPr>
          <w:sz w:val="24"/>
          <w:szCs w:val="24"/>
          <w:u w:val="single"/>
          <w:rtl/>
        </w:rPr>
        <w:t xml:space="preserve"> </w:t>
      </w:r>
      <w:r w:rsidRPr="00D5027F">
        <w:rPr>
          <w:rFonts w:hint="cs"/>
          <w:sz w:val="24"/>
          <w:szCs w:val="24"/>
          <w:u w:val="single"/>
          <w:rtl/>
        </w:rPr>
        <w:t>המ</w:t>
      </w:r>
      <w:r>
        <w:rPr>
          <w:rFonts w:hint="cs"/>
          <w:sz w:val="24"/>
          <w:szCs w:val="24"/>
          <w:u w:val="single"/>
          <w:rtl/>
        </w:rPr>
        <w:t>קובלים</w:t>
      </w:r>
      <w:r>
        <w:rPr>
          <w:sz w:val="24"/>
          <w:szCs w:val="24"/>
          <w:u w:val="single"/>
          <w:rtl/>
        </w:rPr>
        <w:t xml:space="preserve"> </w:t>
      </w:r>
      <w:r>
        <w:rPr>
          <w:rFonts w:hint="cs"/>
          <w:sz w:val="24"/>
          <w:szCs w:val="24"/>
          <w:u w:val="single"/>
          <w:rtl/>
        </w:rPr>
        <w:t>בחברה</w:t>
      </w:r>
      <w:r>
        <w:rPr>
          <w:sz w:val="24"/>
          <w:szCs w:val="24"/>
          <w:u w:val="single"/>
          <w:rtl/>
        </w:rPr>
        <w:t xml:space="preserve"> </w:t>
      </w:r>
      <w:r>
        <w:rPr>
          <w:rFonts w:hint="cs"/>
          <w:sz w:val="24"/>
          <w:szCs w:val="24"/>
          <w:u w:val="single"/>
          <w:rtl/>
        </w:rPr>
        <w:t>בו</w:t>
      </w:r>
      <w:r>
        <w:rPr>
          <w:sz w:val="24"/>
          <w:szCs w:val="24"/>
          <w:u w:val="single"/>
          <w:rtl/>
        </w:rPr>
        <w:t xml:space="preserve"> </w:t>
      </w:r>
      <w:r>
        <w:rPr>
          <w:rFonts w:hint="cs"/>
          <w:sz w:val="24"/>
          <w:szCs w:val="24"/>
          <w:u w:val="single"/>
          <w:rtl/>
        </w:rPr>
        <w:t>האדם</w:t>
      </w:r>
      <w:r>
        <w:rPr>
          <w:sz w:val="24"/>
          <w:szCs w:val="24"/>
          <w:u w:val="single"/>
          <w:rtl/>
        </w:rPr>
        <w:t xml:space="preserve"> </w:t>
      </w:r>
      <w:r>
        <w:rPr>
          <w:rFonts w:hint="cs"/>
          <w:sz w:val="24"/>
          <w:szCs w:val="24"/>
          <w:u w:val="single"/>
          <w:rtl/>
        </w:rPr>
        <w:t>חי</w:t>
      </w:r>
      <w:r>
        <w:rPr>
          <w:sz w:val="24"/>
          <w:szCs w:val="24"/>
          <w:u w:val="single"/>
          <w:rtl/>
        </w:rPr>
        <w:t xml:space="preserve"> </w:t>
      </w:r>
      <w:r>
        <w:rPr>
          <w:rFonts w:hint="cs"/>
          <w:sz w:val="24"/>
          <w:szCs w:val="24"/>
          <w:u w:val="single"/>
          <w:rtl/>
        </w:rPr>
        <w:t>ויישומם</w:t>
      </w:r>
    </w:p>
    <w:p w:rsidR="006003AA" w:rsidRDefault="006003AA" w:rsidP="00135700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כדי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להבין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החוקים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החברתיים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המקובלים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בחברה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האדם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זקוק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ללכידות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מרכזית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תקינה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המאפשרת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להבחין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בחוקים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אלה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מתוך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התנהגויות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החוזרות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עצמן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מצד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הסובבים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אותו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באותן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הסיטואציות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כך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האדם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לומד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ההתנהגויות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החוקים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המקובלים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בחברה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ויישומם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תוך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התייחסות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להתנהגות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עצמו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ההתנהגות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האחרים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בנוסף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האדם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lastRenderedPageBreak/>
        <w:t>צריך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לקחת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בחשבון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העובדה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שכל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התנהגות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נבחנת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ידי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האחר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כלומר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אם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אינו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מציית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לאותם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חוקים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הוא</w:t>
      </w:r>
      <w:r>
        <w:rPr>
          <w:sz w:val="24"/>
          <w:szCs w:val="24"/>
          <w:rtl/>
        </w:rPr>
        <w:t xml:space="preserve"> "</w:t>
      </w:r>
      <w:r>
        <w:rPr>
          <w:rFonts w:hint="cs"/>
          <w:sz w:val="24"/>
          <w:szCs w:val="24"/>
          <w:rtl/>
        </w:rPr>
        <w:t>יישפט</w:t>
      </w:r>
      <w:r>
        <w:rPr>
          <w:sz w:val="24"/>
          <w:szCs w:val="24"/>
          <w:rtl/>
        </w:rPr>
        <w:t xml:space="preserve">"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</w:t>
      </w:r>
      <w:r>
        <w:rPr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>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האנשים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שסביבו</w:t>
      </w:r>
      <w:r>
        <w:rPr>
          <w:sz w:val="24"/>
          <w:szCs w:val="24"/>
          <w:rtl/>
        </w:rPr>
        <w:t xml:space="preserve">. </w:t>
      </w:r>
    </w:p>
    <w:p w:rsidR="006003AA" w:rsidRDefault="006003AA" w:rsidP="00BF4672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מרכיבים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ההתנהגות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החברתית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הרושם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הראשוני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לפי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החוקים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המקובלים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בחברה</w:t>
      </w:r>
    </w:p>
    <w:p w:rsidR="006003AA" w:rsidRDefault="006003AA" w:rsidP="005900DB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התנהגות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פיזית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אישית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לבוש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תנוחות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גוף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תנועות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ג</w:t>
      </w:r>
      <w:r>
        <w:rPr>
          <w:sz w:val="24"/>
          <w:szCs w:val="24"/>
          <w:rtl/>
        </w:rPr>
        <w:t>'</w:t>
      </w:r>
      <w:r>
        <w:rPr>
          <w:rFonts w:hint="cs"/>
          <w:sz w:val="24"/>
          <w:szCs w:val="24"/>
          <w:rtl/>
        </w:rPr>
        <w:t>סטות</w:t>
      </w:r>
      <w:r>
        <w:rPr>
          <w:sz w:val="24"/>
          <w:szCs w:val="24"/>
          <w:rtl/>
        </w:rPr>
        <w:t xml:space="preserve">. </w:t>
      </w:r>
    </w:p>
    <w:p w:rsidR="006003AA" w:rsidRDefault="006003AA" w:rsidP="00BF467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התנהגות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פיזית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כלפי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האחר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קרבה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פיזית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שימוש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באלימות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כלפי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האחר</w:t>
      </w:r>
      <w:r>
        <w:rPr>
          <w:sz w:val="24"/>
          <w:szCs w:val="24"/>
          <w:rtl/>
        </w:rPr>
        <w:t>...</w:t>
      </w:r>
    </w:p>
    <w:p w:rsidR="006003AA" w:rsidRDefault="006003AA" w:rsidP="00BF467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התנהגות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ורבלית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ובלתי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ורבלית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כלפי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האחר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מה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להגיד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מה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להגיד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לפי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המצב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דיבור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מובן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עוצמת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הקול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הבעות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פנים</w:t>
      </w:r>
      <w:r>
        <w:rPr>
          <w:sz w:val="24"/>
          <w:szCs w:val="24"/>
          <w:rtl/>
        </w:rPr>
        <w:t xml:space="preserve"> ,</w:t>
      </w:r>
      <w:r>
        <w:rPr>
          <w:rFonts w:hint="cs"/>
          <w:sz w:val="24"/>
          <w:szCs w:val="24"/>
          <w:rtl/>
        </w:rPr>
        <w:t>קשר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עין</w:t>
      </w:r>
      <w:r>
        <w:rPr>
          <w:sz w:val="24"/>
          <w:szCs w:val="24"/>
          <w:rtl/>
        </w:rPr>
        <w:t>.</w:t>
      </w:r>
    </w:p>
    <w:p w:rsidR="006003AA" w:rsidRDefault="006003AA" w:rsidP="001C317C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התנהגות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חברתית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ברכות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נימוסים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התחשבות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באחר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אמפטיה</w:t>
      </w:r>
      <w:r>
        <w:rPr>
          <w:sz w:val="24"/>
          <w:szCs w:val="24"/>
          <w:rtl/>
        </w:rPr>
        <w:t>.</w:t>
      </w:r>
    </w:p>
    <w:p w:rsidR="006003AA" w:rsidRDefault="006003AA" w:rsidP="00232C09">
      <w:pPr>
        <w:ind w:left="360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לפי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הרושם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הראשוני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שהאדם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מעביר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לאחר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נשפט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ידו</w:t>
      </w:r>
      <w:r>
        <w:rPr>
          <w:sz w:val="24"/>
          <w:szCs w:val="24"/>
          <w:rtl/>
        </w:rPr>
        <w:t>.</w:t>
      </w:r>
    </w:p>
    <w:p w:rsidR="006003AA" w:rsidRDefault="006003AA" w:rsidP="00BF4672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שינוי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בהתנהגות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ממקום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למקום</w:t>
      </w:r>
      <w:r>
        <w:rPr>
          <w:sz w:val="24"/>
          <w:szCs w:val="24"/>
          <w:rtl/>
        </w:rPr>
        <w:t xml:space="preserve">. </w:t>
      </w:r>
    </w:p>
    <w:p w:rsidR="006003AA" w:rsidRDefault="006003AA" w:rsidP="00232C09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התנהגותו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האדם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מושפעת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מהמקום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נמצא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היא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יכולה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להשתנות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נמצא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במקום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ציבורי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פרטי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כאשר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גם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שוני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בהתנהגותו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בתוך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אותו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מקום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לפי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הסיטואציה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למשל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הילד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יכול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להיות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בבית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הספר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אבל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להתנהג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אחרת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בכיתה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בחצר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באולם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ספורט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בהפסקה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בטקס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בחדר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מנהלת</w:t>
      </w:r>
      <w:r>
        <w:rPr>
          <w:sz w:val="24"/>
          <w:szCs w:val="24"/>
          <w:rtl/>
        </w:rPr>
        <w:t xml:space="preserve"> - </w:t>
      </w:r>
      <w:r>
        <w:rPr>
          <w:rFonts w:hint="cs"/>
          <w:sz w:val="24"/>
          <w:szCs w:val="24"/>
          <w:rtl/>
        </w:rPr>
        <w:t>למרות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שהוא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נמצא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באותו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מבנה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הוא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יכול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להתנהג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אחרת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במקום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פרטי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כמו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בביתו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נמצא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בסלון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בחדר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באמבטיה</w:t>
      </w:r>
      <w:r>
        <w:rPr>
          <w:sz w:val="24"/>
          <w:szCs w:val="24"/>
          <w:rtl/>
        </w:rPr>
        <w:t>.</w:t>
      </w:r>
    </w:p>
    <w:p w:rsidR="006003AA" w:rsidRDefault="006003AA" w:rsidP="00232C09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שינוי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בהתנהגות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לפי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הסביבה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האנושית</w:t>
      </w:r>
    </w:p>
    <w:p w:rsidR="006003AA" w:rsidRDefault="006003AA" w:rsidP="00232C09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התנהגותו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האדם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משתנה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בקרבת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אנשים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שונים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לפי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מעמד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ולפי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רמת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היכרות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הורים</w:t>
      </w:r>
      <w:r>
        <w:rPr>
          <w:sz w:val="24"/>
          <w:szCs w:val="24"/>
          <w:rtl/>
        </w:rPr>
        <w:t xml:space="preserve"> , </w:t>
      </w:r>
      <w:r>
        <w:rPr>
          <w:rFonts w:hint="cs"/>
          <w:sz w:val="24"/>
          <w:szCs w:val="24"/>
          <w:rtl/>
        </w:rPr>
        <w:t>אחים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אורחים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דרגות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היכרות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שונות</w:t>
      </w:r>
      <w:r>
        <w:rPr>
          <w:sz w:val="24"/>
          <w:szCs w:val="24"/>
          <w:rtl/>
        </w:rPr>
        <w:t xml:space="preserve"> ( </w:t>
      </w:r>
      <w:r>
        <w:rPr>
          <w:rFonts w:hint="cs"/>
          <w:sz w:val="24"/>
          <w:szCs w:val="24"/>
          <w:rtl/>
        </w:rPr>
        <w:t>סבא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סבתא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דודים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בני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דודים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חברים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הורים</w:t>
      </w:r>
      <w:r>
        <w:rPr>
          <w:sz w:val="24"/>
          <w:szCs w:val="24"/>
          <w:rtl/>
        </w:rPr>
        <w:t xml:space="preserve">...) </w:t>
      </w:r>
      <w:r>
        <w:rPr>
          <w:rFonts w:hint="cs"/>
          <w:sz w:val="24"/>
          <w:szCs w:val="24"/>
          <w:rtl/>
        </w:rPr>
        <w:t>חברים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ילדים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גדולים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יותר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קטנים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יותר</w:t>
      </w:r>
      <w:r>
        <w:rPr>
          <w:sz w:val="24"/>
          <w:szCs w:val="24"/>
          <w:rtl/>
        </w:rPr>
        <w:t xml:space="preserve"> , </w:t>
      </w:r>
      <w:r>
        <w:rPr>
          <w:rFonts w:hint="cs"/>
          <w:sz w:val="24"/>
          <w:szCs w:val="24"/>
          <w:rtl/>
        </w:rPr>
        <w:t>באותו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גיל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מורים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מנהלת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זרים</w:t>
      </w:r>
      <w:r>
        <w:rPr>
          <w:sz w:val="24"/>
          <w:szCs w:val="24"/>
          <w:rtl/>
        </w:rPr>
        <w:t xml:space="preserve">. </w:t>
      </w:r>
    </w:p>
    <w:p w:rsidR="006003AA" w:rsidRDefault="006003AA" w:rsidP="00232C09">
      <w:pPr>
        <w:jc w:val="both"/>
        <w:rPr>
          <w:sz w:val="24"/>
          <w:szCs w:val="24"/>
          <w:rtl/>
        </w:rPr>
      </w:pPr>
    </w:p>
    <w:p w:rsidR="006003AA" w:rsidRPr="003B54B8" w:rsidRDefault="006003AA" w:rsidP="00150049">
      <w:pPr>
        <w:pStyle w:val="a3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3B54B8">
        <w:rPr>
          <w:rFonts w:hint="cs"/>
          <w:sz w:val="24"/>
          <w:szCs w:val="24"/>
          <w:u w:val="single"/>
          <w:rtl/>
        </w:rPr>
        <w:t>מודעות</w:t>
      </w:r>
      <w:r w:rsidRPr="003B54B8">
        <w:rPr>
          <w:sz w:val="24"/>
          <w:szCs w:val="24"/>
          <w:u w:val="single"/>
          <w:rtl/>
        </w:rPr>
        <w:t xml:space="preserve"> </w:t>
      </w:r>
      <w:r w:rsidRPr="003B54B8">
        <w:rPr>
          <w:rFonts w:hint="cs"/>
          <w:sz w:val="24"/>
          <w:szCs w:val="24"/>
          <w:u w:val="single"/>
          <w:rtl/>
        </w:rPr>
        <w:t>עצמית</w:t>
      </w:r>
    </w:p>
    <w:p w:rsidR="006003AA" w:rsidRDefault="006003AA" w:rsidP="00150049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כדי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שהילד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יסתדר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בחברה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צריך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להכיר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עצמו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מנת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שהוא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יבחר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הדברים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המתאימים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ויפיק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הנאה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מהם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מנת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שהוא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ימנע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מדברים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שיגרמו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נעימות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לחץ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תגובות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שליליות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למשל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לדעת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אוהב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ומעדיף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לעשות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כדי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להתחבר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לילדים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האחרים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אהבות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והעדפות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משותפות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לו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לדעת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קשה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לו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מה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יכול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להלחיץ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אותו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לגרום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נעימות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כדי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להתרחק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להכין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עצמו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להתמודד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היטב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במצב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נמצא</w:t>
      </w:r>
      <w:r>
        <w:rPr>
          <w:sz w:val="24"/>
          <w:szCs w:val="24"/>
          <w:rtl/>
        </w:rPr>
        <w:t>.</w:t>
      </w:r>
    </w:p>
    <w:p w:rsidR="006003AA" w:rsidRDefault="006003AA" w:rsidP="00150049">
      <w:pPr>
        <w:jc w:val="both"/>
        <w:rPr>
          <w:sz w:val="24"/>
          <w:szCs w:val="24"/>
          <w:rtl/>
        </w:rPr>
      </w:pPr>
    </w:p>
    <w:p w:rsidR="006003AA" w:rsidRPr="003B54B8" w:rsidRDefault="006003AA" w:rsidP="00047D30">
      <w:pPr>
        <w:pStyle w:val="a3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3B54B8">
        <w:rPr>
          <w:rFonts w:hint="cs"/>
          <w:sz w:val="24"/>
          <w:szCs w:val="24"/>
          <w:u w:val="single"/>
          <w:rtl/>
        </w:rPr>
        <w:t>מודעות</w:t>
      </w:r>
      <w:r w:rsidRPr="003B54B8">
        <w:rPr>
          <w:sz w:val="24"/>
          <w:szCs w:val="24"/>
          <w:u w:val="single"/>
          <w:rtl/>
        </w:rPr>
        <w:t xml:space="preserve"> </w:t>
      </w:r>
      <w:r w:rsidRPr="003B54B8">
        <w:rPr>
          <w:rFonts w:hint="cs"/>
          <w:sz w:val="24"/>
          <w:szCs w:val="24"/>
          <w:u w:val="single"/>
          <w:rtl/>
        </w:rPr>
        <w:t>האחר</w:t>
      </w:r>
      <w:r w:rsidRPr="003B54B8">
        <w:rPr>
          <w:sz w:val="24"/>
          <w:szCs w:val="24"/>
          <w:u w:val="single"/>
          <w:rtl/>
        </w:rPr>
        <w:t xml:space="preserve">- </w:t>
      </w:r>
      <w:r w:rsidRPr="003B54B8">
        <w:rPr>
          <w:rFonts w:hint="cs"/>
          <w:sz w:val="24"/>
          <w:szCs w:val="24"/>
          <w:u w:val="single"/>
          <w:rtl/>
        </w:rPr>
        <w:t>לראות</w:t>
      </w:r>
      <w:r w:rsidRPr="003B54B8">
        <w:rPr>
          <w:sz w:val="24"/>
          <w:szCs w:val="24"/>
          <w:u w:val="single"/>
          <w:rtl/>
        </w:rPr>
        <w:t xml:space="preserve"> </w:t>
      </w:r>
      <w:r w:rsidRPr="003B54B8">
        <w:rPr>
          <w:rFonts w:hint="cs"/>
          <w:sz w:val="24"/>
          <w:szCs w:val="24"/>
          <w:u w:val="single"/>
          <w:rtl/>
        </w:rPr>
        <w:t>את</w:t>
      </w:r>
      <w:r w:rsidRPr="003B54B8">
        <w:rPr>
          <w:sz w:val="24"/>
          <w:szCs w:val="24"/>
          <w:u w:val="single"/>
          <w:rtl/>
        </w:rPr>
        <w:t xml:space="preserve"> </w:t>
      </w:r>
      <w:r w:rsidRPr="003B54B8">
        <w:rPr>
          <w:rFonts w:hint="cs"/>
          <w:sz w:val="24"/>
          <w:szCs w:val="24"/>
          <w:u w:val="single"/>
          <w:rtl/>
        </w:rPr>
        <w:t>האחר</w:t>
      </w:r>
      <w:r w:rsidRPr="003B54B8">
        <w:rPr>
          <w:sz w:val="24"/>
          <w:szCs w:val="24"/>
          <w:u w:val="single"/>
          <w:rtl/>
        </w:rPr>
        <w:t xml:space="preserve"> </w:t>
      </w:r>
      <w:r w:rsidRPr="003B54B8">
        <w:rPr>
          <w:rFonts w:hint="cs"/>
          <w:sz w:val="24"/>
          <w:szCs w:val="24"/>
          <w:u w:val="single"/>
          <w:rtl/>
        </w:rPr>
        <w:t>ולהבין</w:t>
      </w:r>
      <w:r w:rsidRPr="003B54B8">
        <w:rPr>
          <w:sz w:val="24"/>
          <w:szCs w:val="24"/>
          <w:u w:val="single"/>
          <w:rtl/>
        </w:rPr>
        <w:t xml:space="preserve"> </w:t>
      </w:r>
      <w:r w:rsidRPr="003B54B8">
        <w:rPr>
          <w:rFonts w:hint="cs"/>
          <w:sz w:val="24"/>
          <w:szCs w:val="24"/>
          <w:u w:val="single"/>
          <w:rtl/>
        </w:rPr>
        <w:t>אותו</w:t>
      </w:r>
      <w:r w:rsidRPr="003B54B8">
        <w:rPr>
          <w:sz w:val="24"/>
          <w:szCs w:val="24"/>
          <w:u w:val="single"/>
          <w:rtl/>
        </w:rPr>
        <w:t xml:space="preserve"> (</w:t>
      </w:r>
      <w:r w:rsidRPr="003B54B8">
        <w:rPr>
          <w:sz w:val="24"/>
          <w:szCs w:val="24"/>
          <w:u w:val="single"/>
        </w:rPr>
        <w:t>TOM</w:t>
      </w:r>
      <w:r w:rsidRPr="003B54B8">
        <w:rPr>
          <w:sz w:val="24"/>
          <w:szCs w:val="24"/>
          <w:u w:val="single"/>
          <w:rtl/>
        </w:rPr>
        <w:t>)</w:t>
      </w:r>
    </w:p>
    <w:p w:rsidR="006003AA" w:rsidRDefault="006003AA" w:rsidP="00BE4B3C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לכל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אדם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תכונות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יכולות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העדפות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דעות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אמונות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ידע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מחשבות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משלו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במצב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החברתי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האדם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צריך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להתחשב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באנשים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איתם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נמצא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באינטראקציה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ולכבד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אותם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דבר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שדורש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ממנו</w:t>
      </w:r>
      <w:r>
        <w:rPr>
          <w:sz w:val="24"/>
          <w:szCs w:val="24"/>
          <w:rtl/>
        </w:rPr>
        <w:t>:</w:t>
      </w:r>
    </w:p>
    <w:p w:rsidR="006003AA" w:rsidRPr="00BE4B3C" w:rsidRDefault="006003AA" w:rsidP="00BE4B3C">
      <w:pPr>
        <w:pStyle w:val="a3"/>
        <w:numPr>
          <w:ilvl w:val="0"/>
          <w:numId w:val="3"/>
        </w:num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הקשבה</w:t>
      </w:r>
      <w:r>
        <w:rPr>
          <w:sz w:val="24"/>
          <w:szCs w:val="24"/>
          <w:rtl/>
        </w:rPr>
        <w:t>.</w:t>
      </w:r>
    </w:p>
    <w:p w:rsidR="006003AA" w:rsidRDefault="006003AA" w:rsidP="00047D3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קבלת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השוני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בדעות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רגשות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מחשבות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ידע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העדפות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יכולות</w:t>
      </w:r>
      <w:r>
        <w:rPr>
          <w:sz w:val="24"/>
          <w:szCs w:val="24"/>
          <w:rtl/>
        </w:rPr>
        <w:t>. "</w:t>
      </w:r>
      <w:r>
        <w:rPr>
          <w:rFonts w:hint="cs"/>
          <w:sz w:val="24"/>
          <w:szCs w:val="24"/>
          <w:rtl/>
        </w:rPr>
        <w:t>אני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מקבל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שהוא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חושב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אחרת</w:t>
      </w:r>
      <w:r>
        <w:rPr>
          <w:sz w:val="24"/>
          <w:szCs w:val="24"/>
          <w:rtl/>
        </w:rPr>
        <w:t>"</w:t>
      </w:r>
    </w:p>
    <w:p w:rsidR="006003AA" w:rsidRDefault="006003AA" w:rsidP="00047D3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lastRenderedPageBreak/>
        <w:t>התחשבות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בשוני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האחר</w:t>
      </w:r>
      <w:r>
        <w:rPr>
          <w:sz w:val="24"/>
          <w:szCs w:val="24"/>
          <w:rtl/>
        </w:rPr>
        <w:t>: ,</w:t>
      </w:r>
      <w:r>
        <w:rPr>
          <w:rFonts w:hint="cs"/>
          <w:sz w:val="24"/>
          <w:szCs w:val="24"/>
          <w:rtl/>
        </w:rPr>
        <w:t>אני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מתחשב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במחשבות</w:t>
      </w:r>
      <w:r>
        <w:rPr>
          <w:sz w:val="24"/>
          <w:szCs w:val="24"/>
          <w:rtl/>
        </w:rPr>
        <w:t xml:space="preserve"> , </w:t>
      </w:r>
      <w:r>
        <w:rPr>
          <w:rFonts w:hint="cs"/>
          <w:sz w:val="24"/>
          <w:szCs w:val="24"/>
          <w:rtl/>
        </w:rPr>
        <w:t>רגשות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אמונות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האחר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לכן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אני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אומר</w:t>
      </w:r>
      <w:r>
        <w:rPr>
          <w:sz w:val="24"/>
          <w:szCs w:val="24"/>
          <w:rtl/>
        </w:rPr>
        <w:t xml:space="preserve">/ </w:t>
      </w:r>
      <w:r>
        <w:rPr>
          <w:rFonts w:hint="cs"/>
          <w:sz w:val="24"/>
          <w:szCs w:val="24"/>
          <w:rtl/>
        </w:rPr>
        <w:t>עושה</w:t>
      </w:r>
      <w:r>
        <w:rPr>
          <w:sz w:val="24"/>
          <w:szCs w:val="24"/>
          <w:rtl/>
        </w:rPr>
        <w:t xml:space="preserve">/ </w:t>
      </w:r>
      <w:r>
        <w:rPr>
          <w:rFonts w:hint="cs"/>
          <w:sz w:val="24"/>
          <w:szCs w:val="24"/>
          <w:rtl/>
        </w:rPr>
        <w:t>מתווכח</w:t>
      </w:r>
      <w:r>
        <w:rPr>
          <w:sz w:val="24"/>
          <w:szCs w:val="24"/>
          <w:rtl/>
        </w:rPr>
        <w:t xml:space="preserve">/ </w:t>
      </w:r>
      <w:r>
        <w:rPr>
          <w:rFonts w:hint="cs"/>
          <w:sz w:val="24"/>
          <w:szCs w:val="24"/>
          <w:rtl/>
        </w:rPr>
        <w:t>פוסל</w:t>
      </w:r>
      <w:r>
        <w:rPr>
          <w:sz w:val="24"/>
          <w:szCs w:val="24"/>
          <w:rtl/>
        </w:rPr>
        <w:t xml:space="preserve">/ </w:t>
      </w:r>
      <w:r>
        <w:rPr>
          <w:rFonts w:hint="cs"/>
          <w:sz w:val="24"/>
          <w:szCs w:val="24"/>
          <w:rtl/>
        </w:rPr>
        <w:t>שופט</w:t>
      </w:r>
      <w:r>
        <w:rPr>
          <w:sz w:val="24"/>
          <w:szCs w:val="24"/>
          <w:rtl/>
        </w:rPr>
        <w:t>....</w:t>
      </w:r>
    </w:p>
    <w:p w:rsidR="006003AA" w:rsidRDefault="006003AA" w:rsidP="00D70887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במצב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חברתי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התנהגות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פיזית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מילולית</w:t>
      </w:r>
      <w:r>
        <w:rPr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>יכולה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להשפיע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האחר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להפריע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להביך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לגרום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נעימות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להעליב</w:t>
      </w:r>
      <w:r>
        <w:rPr>
          <w:sz w:val="24"/>
          <w:szCs w:val="24"/>
          <w:rtl/>
        </w:rPr>
        <w:t xml:space="preserve"> </w:t>
      </w:r>
      <w:r w:rsidRPr="00D7088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כגון</w:t>
      </w:r>
      <w:r>
        <w:rPr>
          <w:sz w:val="24"/>
          <w:szCs w:val="24"/>
          <w:rtl/>
        </w:rPr>
        <w:t xml:space="preserve">: </w:t>
      </w:r>
    </w:p>
    <w:p w:rsidR="006003AA" w:rsidRDefault="006003AA" w:rsidP="00D70887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התנהגות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פיזית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קרבת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יתר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אלימות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מגע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ג</w:t>
      </w:r>
      <w:r>
        <w:rPr>
          <w:sz w:val="24"/>
          <w:szCs w:val="24"/>
          <w:rtl/>
        </w:rPr>
        <w:t>'</w:t>
      </w:r>
      <w:r>
        <w:rPr>
          <w:rFonts w:hint="cs"/>
          <w:sz w:val="24"/>
          <w:szCs w:val="24"/>
          <w:rtl/>
        </w:rPr>
        <w:t>סטות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התעסקות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אברי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הגוף</w:t>
      </w:r>
      <w:r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חיטוט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באף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התעסקות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רוק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אוננות</w:t>
      </w:r>
      <w:r>
        <w:rPr>
          <w:sz w:val="24"/>
          <w:szCs w:val="24"/>
          <w:rtl/>
        </w:rPr>
        <w:t>...)</w:t>
      </w:r>
    </w:p>
    <w:p w:rsidR="006003AA" w:rsidRDefault="006003AA" w:rsidP="00D70887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התנהגות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מילולית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דיבור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אין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סופי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חוסר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הקשבה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דיבור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יתר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נושא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שמעניין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רק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אותי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בלי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לשים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שזה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כבר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מעניין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האחר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קללות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צעקות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דיבור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בקול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רם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בקול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חלש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שמתקשים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לשמוע</w:t>
      </w:r>
      <w:r>
        <w:rPr>
          <w:sz w:val="24"/>
          <w:szCs w:val="24"/>
          <w:rtl/>
        </w:rPr>
        <w:t>...</w:t>
      </w:r>
    </w:p>
    <w:p w:rsidR="006003AA" w:rsidRDefault="006003AA" w:rsidP="00D70887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אני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שומר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החוקים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החברתיים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ולא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מתחשב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באחרים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איך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אני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מתקבל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בעיני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האחר</w:t>
      </w:r>
      <w:r>
        <w:rPr>
          <w:sz w:val="24"/>
          <w:szCs w:val="24"/>
          <w:rtl/>
        </w:rPr>
        <w:t xml:space="preserve">? </w:t>
      </w:r>
      <w:r>
        <w:rPr>
          <w:rFonts w:hint="cs"/>
          <w:sz w:val="24"/>
          <w:szCs w:val="24"/>
          <w:rtl/>
        </w:rPr>
        <w:t>אני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יכול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להתקבל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כילד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מנומס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מתבודד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לא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חברותי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דוחה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מגעיל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נודניק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גאוותן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אלים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מוזר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ילדותי</w:t>
      </w:r>
      <w:r>
        <w:rPr>
          <w:sz w:val="24"/>
          <w:szCs w:val="24"/>
          <w:rtl/>
        </w:rPr>
        <w:t>....</w:t>
      </w:r>
    </w:p>
    <w:p w:rsidR="006003AA" w:rsidRDefault="006003AA" w:rsidP="00D70887">
      <w:pPr>
        <w:jc w:val="both"/>
        <w:rPr>
          <w:sz w:val="24"/>
          <w:szCs w:val="24"/>
          <w:rtl/>
        </w:rPr>
      </w:pPr>
    </w:p>
    <w:p w:rsidR="006003AA" w:rsidRPr="003B54B8" w:rsidRDefault="006003AA" w:rsidP="00BE0C3D">
      <w:pPr>
        <w:pStyle w:val="a3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3B54B8">
        <w:rPr>
          <w:rFonts w:hint="cs"/>
          <w:sz w:val="24"/>
          <w:szCs w:val="24"/>
          <w:u w:val="single"/>
          <w:rtl/>
        </w:rPr>
        <w:t>הבנת</w:t>
      </w:r>
      <w:r w:rsidRPr="003B54B8">
        <w:rPr>
          <w:sz w:val="24"/>
          <w:szCs w:val="24"/>
          <w:u w:val="single"/>
          <w:rtl/>
        </w:rPr>
        <w:t xml:space="preserve"> </w:t>
      </w:r>
      <w:r w:rsidRPr="003B54B8">
        <w:rPr>
          <w:rFonts w:hint="cs"/>
          <w:sz w:val="24"/>
          <w:szCs w:val="24"/>
          <w:u w:val="single"/>
          <w:rtl/>
        </w:rPr>
        <w:t>המפה</w:t>
      </w:r>
      <w:r w:rsidRPr="003B54B8">
        <w:rPr>
          <w:sz w:val="24"/>
          <w:szCs w:val="24"/>
          <w:u w:val="single"/>
          <w:rtl/>
        </w:rPr>
        <w:t xml:space="preserve"> </w:t>
      </w:r>
      <w:r w:rsidRPr="003B54B8">
        <w:rPr>
          <w:rFonts w:hint="cs"/>
          <w:sz w:val="24"/>
          <w:szCs w:val="24"/>
          <w:u w:val="single"/>
          <w:rtl/>
        </w:rPr>
        <w:t>החברתית</w:t>
      </w:r>
      <w:r w:rsidRPr="003B54B8">
        <w:rPr>
          <w:sz w:val="24"/>
          <w:szCs w:val="24"/>
          <w:u w:val="single"/>
          <w:rtl/>
        </w:rPr>
        <w:t xml:space="preserve">- </w:t>
      </w:r>
      <w:r w:rsidRPr="003B54B8">
        <w:rPr>
          <w:rFonts w:hint="cs"/>
          <w:sz w:val="24"/>
          <w:szCs w:val="24"/>
          <w:u w:val="single"/>
          <w:rtl/>
        </w:rPr>
        <w:t>לכידות</w:t>
      </w:r>
      <w:r w:rsidRPr="003B54B8">
        <w:rPr>
          <w:sz w:val="24"/>
          <w:szCs w:val="24"/>
          <w:u w:val="single"/>
          <w:rtl/>
        </w:rPr>
        <w:t xml:space="preserve"> </w:t>
      </w:r>
      <w:r w:rsidRPr="003B54B8">
        <w:rPr>
          <w:rFonts w:hint="cs"/>
          <w:sz w:val="24"/>
          <w:szCs w:val="24"/>
          <w:u w:val="single"/>
          <w:rtl/>
        </w:rPr>
        <w:t>מרכזית</w:t>
      </w:r>
    </w:p>
    <w:p w:rsidR="006003AA" w:rsidRDefault="006003AA" w:rsidP="00BE0C3D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כדי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להתאים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התנהגותו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האדם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צריך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לדעת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לקרוא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ולהבין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המפה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החברתית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לכן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צריך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לסרוק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המצב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נמצא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כדי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לאסוף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הפרטים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המרכיבים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המצב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למיין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אותם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תוך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הבחנה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בין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עיקר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וטפל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כדי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להתייחס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לפרטים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הרלוונטיים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שיעזרו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להבין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המצב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לנתח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אותם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ולפרש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אותם</w:t>
      </w:r>
      <w:r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אנליזה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וסינתזה</w:t>
      </w:r>
      <w:r>
        <w:rPr>
          <w:sz w:val="24"/>
          <w:szCs w:val="24"/>
          <w:rtl/>
        </w:rPr>
        <w:t>) ,</w:t>
      </w:r>
      <w:r>
        <w:rPr>
          <w:rFonts w:hint="cs"/>
          <w:sz w:val="24"/>
          <w:szCs w:val="24"/>
          <w:rtl/>
        </w:rPr>
        <w:t>לקבל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החלטה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ההתנהגות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המתאימה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למצב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וליישם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ההחלטה</w:t>
      </w:r>
      <w:r>
        <w:rPr>
          <w:sz w:val="24"/>
          <w:szCs w:val="24"/>
          <w:rtl/>
        </w:rPr>
        <w:t>.</w:t>
      </w:r>
    </w:p>
    <w:p w:rsidR="006003AA" w:rsidRDefault="006003AA" w:rsidP="00BE0C3D">
      <w:pPr>
        <w:jc w:val="both"/>
        <w:rPr>
          <w:sz w:val="24"/>
          <w:szCs w:val="24"/>
          <w:rtl/>
        </w:rPr>
      </w:pPr>
    </w:p>
    <w:p w:rsidR="006003AA" w:rsidRPr="003B54B8" w:rsidRDefault="006003AA" w:rsidP="00F815CA">
      <w:pPr>
        <w:pStyle w:val="a3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3B54B8">
        <w:rPr>
          <w:rFonts w:hint="cs"/>
          <w:sz w:val="24"/>
          <w:szCs w:val="24"/>
          <w:u w:val="single"/>
          <w:rtl/>
        </w:rPr>
        <w:t>תפקודים</w:t>
      </w:r>
      <w:r w:rsidRPr="003B54B8">
        <w:rPr>
          <w:sz w:val="24"/>
          <w:szCs w:val="24"/>
          <w:u w:val="single"/>
          <w:rtl/>
        </w:rPr>
        <w:t xml:space="preserve"> </w:t>
      </w:r>
      <w:r w:rsidRPr="003B54B8">
        <w:rPr>
          <w:rFonts w:hint="cs"/>
          <w:sz w:val="24"/>
          <w:szCs w:val="24"/>
          <w:u w:val="single"/>
          <w:rtl/>
        </w:rPr>
        <w:t>ניהוליים</w:t>
      </w:r>
    </w:p>
    <w:p w:rsidR="006003AA" w:rsidRDefault="006003AA" w:rsidP="00F815CA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מתוך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המרכיבים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השייכים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לתפקודים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הניהוליים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עיכוב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תגובה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וקבלת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החלטות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הופכים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למרכיבים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המרכזיים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במצב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החברתי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אימפולסיביות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יכולה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לגרום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לבעיה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חברתית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קושי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בקבלת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החלטות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לגבי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בחירת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התנהגות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מתאימה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לפי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המצב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החברתי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יכול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להיות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שורש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הבעיה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החברתית</w:t>
      </w:r>
      <w:r>
        <w:rPr>
          <w:sz w:val="24"/>
          <w:szCs w:val="24"/>
          <w:rtl/>
        </w:rPr>
        <w:t>.</w:t>
      </w:r>
    </w:p>
    <w:p w:rsidR="006003AA" w:rsidRDefault="006003AA" w:rsidP="00F815CA">
      <w:pPr>
        <w:jc w:val="both"/>
        <w:rPr>
          <w:sz w:val="24"/>
          <w:szCs w:val="24"/>
          <w:rtl/>
        </w:rPr>
      </w:pPr>
    </w:p>
    <w:p w:rsidR="006003AA" w:rsidRPr="00211284" w:rsidRDefault="006003AA" w:rsidP="00F815CA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איך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אפשר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לעזור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לילדים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לרכוש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מיומנויות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חברתיות</w:t>
      </w:r>
      <w:r>
        <w:rPr>
          <w:b/>
          <w:bCs/>
          <w:sz w:val="24"/>
          <w:szCs w:val="24"/>
          <w:rtl/>
        </w:rPr>
        <w:t>?</w:t>
      </w:r>
    </w:p>
    <w:p w:rsidR="006003AA" w:rsidRDefault="006003AA" w:rsidP="00E7715C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ילדים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הנמצאים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ברצף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הספקטרום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</w:t>
      </w:r>
      <w:r>
        <w:rPr>
          <w:sz w:val="24"/>
          <w:szCs w:val="24"/>
          <w:rtl/>
        </w:rPr>
        <w:t>-</w:t>
      </w:r>
      <w:r>
        <w:rPr>
          <w:sz w:val="24"/>
          <w:szCs w:val="24"/>
        </w:rPr>
        <w:t xml:space="preserve">ASD 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מתקשים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בכל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התחומים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המתוארים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מעלה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במידה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כזאת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אחרת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כאשר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הסיבה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בכל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התנהגות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חברתית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מותאמת</w:t>
      </w:r>
      <w:r>
        <w:rPr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>יכולה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להיות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אחד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מהתחומים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שילוב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כמה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תחומים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ביחד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מאוד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חשוב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לנסות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לעשות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אבחנה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מבדלת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שורש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הבעיה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בכל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מצב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כדי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להבין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הילד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ולעזור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לו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למשל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ילד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שקופץ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משמחה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בגלל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שהוא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קיבל</w:t>
      </w:r>
      <w:r>
        <w:rPr>
          <w:sz w:val="24"/>
          <w:szCs w:val="24"/>
          <w:rtl/>
        </w:rPr>
        <w:t xml:space="preserve"> 100 </w:t>
      </w:r>
      <w:r>
        <w:rPr>
          <w:rFonts w:hint="cs"/>
          <w:sz w:val="24"/>
          <w:szCs w:val="24"/>
          <w:rtl/>
        </w:rPr>
        <w:t>במבחן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ליד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ילדים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שעצובים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נכשלו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חוסר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התאמת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התנהגותו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יכולה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להיות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חוסר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אמפטיה</w:t>
      </w:r>
      <w:r>
        <w:rPr>
          <w:sz w:val="24"/>
          <w:szCs w:val="24"/>
          <w:rtl/>
        </w:rPr>
        <w:t xml:space="preserve"> (</w:t>
      </w:r>
      <w:r>
        <w:rPr>
          <w:sz w:val="24"/>
          <w:szCs w:val="24"/>
        </w:rPr>
        <w:t>TOM</w:t>
      </w:r>
      <w:r>
        <w:rPr>
          <w:sz w:val="24"/>
          <w:szCs w:val="24"/>
          <w:rtl/>
        </w:rPr>
        <w:t xml:space="preserve">), </w:t>
      </w:r>
      <w:r>
        <w:rPr>
          <w:rFonts w:hint="cs"/>
          <w:sz w:val="24"/>
          <w:szCs w:val="24"/>
          <w:rtl/>
        </w:rPr>
        <w:t>קושי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בלכידות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מרכזית</w:t>
      </w:r>
      <w:r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לא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סרק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המצב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ולא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שהילדים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עצובים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בגלל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המבחן</w:t>
      </w:r>
      <w:r>
        <w:rPr>
          <w:sz w:val="24"/>
          <w:szCs w:val="24"/>
          <w:rtl/>
        </w:rPr>
        <w:t xml:space="preserve">) , </w:t>
      </w:r>
      <w:r>
        <w:rPr>
          <w:rFonts w:hint="cs"/>
          <w:sz w:val="24"/>
          <w:szCs w:val="24"/>
          <w:rtl/>
        </w:rPr>
        <w:t>אימפולסיביות</w:t>
      </w:r>
      <w:r>
        <w:rPr>
          <w:sz w:val="24"/>
          <w:szCs w:val="24"/>
          <w:rtl/>
        </w:rPr>
        <w:t xml:space="preserve"> ( </w:t>
      </w:r>
      <w:r>
        <w:rPr>
          <w:rFonts w:hint="cs"/>
          <w:sz w:val="24"/>
          <w:szCs w:val="24"/>
          <w:rtl/>
        </w:rPr>
        <w:t>תפקודים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ניהוליים</w:t>
      </w:r>
      <w:r>
        <w:rPr>
          <w:sz w:val="24"/>
          <w:szCs w:val="24"/>
          <w:rtl/>
        </w:rPr>
        <w:t xml:space="preserve">). </w:t>
      </w:r>
      <w:r>
        <w:rPr>
          <w:rFonts w:hint="cs"/>
          <w:sz w:val="24"/>
          <w:szCs w:val="24"/>
          <w:rtl/>
        </w:rPr>
        <w:t>כל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סיבה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דורשת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התערבות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שונה</w:t>
      </w:r>
      <w:r>
        <w:rPr>
          <w:sz w:val="24"/>
          <w:szCs w:val="24"/>
          <w:rtl/>
        </w:rPr>
        <w:t>.</w:t>
      </w:r>
    </w:p>
    <w:p w:rsidR="006003AA" w:rsidRDefault="006003AA" w:rsidP="00211284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lastRenderedPageBreak/>
        <w:t>בתחום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השפה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והפרגמאטיקה</w:t>
      </w:r>
    </w:p>
    <w:p w:rsidR="006003AA" w:rsidRDefault="006003AA" w:rsidP="00BF7BD1">
      <w:pPr>
        <w:jc w:val="both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- </w:t>
      </w:r>
      <w:r w:rsidRPr="00BF7BD1">
        <w:rPr>
          <w:rFonts w:hint="cs"/>
          <w:sz w:val="24"/>
          <w:szCs w:val="24"/>
          <w:rtl/>
        </w:rPr>
        <w:t>עבודה</w:t>
      </w:r>
      <w:r w:rsidRPr="00BF7BD1">
        <w:rPr>
          <w:sz w:val="24"/>
          <w:szCs w:val="24"/>
          <w:rtl/>
        </w:rPr>
        <w:t xml:space="preserve"> </w:t>
      </w:r>
      <w:r w:rsidRPr="00BF7BD1">
        <w:rPr>
          <w:rFonts w:hint="cs"/>
          <w:sz w:val="24"/>
          <w:szCs w:val="24"/>
          <w:rtl/>
        </w:rPr>
        <w:t>על</w:t>
      </w:r>
      <w:r w:rsidRPr="00BF7BD1">
        <w:rPr>
          <w:sz w:val="24"/>
          <w:szCs w:val="24"/>
          <w:rtl/>
        </w:rPr>
        <w:t xml:space="preserve"> </w:t>
      </w:r>
      <w:r w:rsidRPr="00BF7BD1">
        <w:rPr>
          <w:rFonts w:hint="cs"/>
          <w:sz w:val="24"/>
          <w:szCs w:val="24"/>
          <w:rtl/>
        </w:rPr>
        <w:t>שפה</w:t>
      </w:r>
      <w:r w:rsidRPr="00BF7BD1">
        <w:rPr>
          <w:sz w:val="24"/>
          <w:szCs w:val="24"/>
          <w:rtl/>
        </w:rPr>
        <w:t xml:space="preserve"> </w:t>
      </w:r>
      <w:r w:rsidRPr="00BF7BD1">
        <w:rPr>
          <w:rFonts w:hint="cs"/>
          <w:sz w:val="24"/>
          <w:szCs w:val="24"/>
          <w:rtl/>
        </w:rPr>
        <w:t>מדוברת</w:t>
      </w:r>
      <w:r w:rsidRPr="00BF7BD1">
        <w:rPr>
          <w:sz w:val="24"/>
          <w:szCs w:val="24"/>
          <w:rtl/>
        </w:rPr>
        <w:t xml:space="preserve"> </w:t>
      </w:r>
      <w:r w:rsidRPr="00BF7BD1">
        <w:rPr>
          <w:rFonts w:hint="cs"/>
          <w:sz w:val="24"/>
          <w:szCs w:val="24"/>
          <w:rtl/>
        </w:rPr>
        <w:t>מובנת</w:t>
      </w:r>
      <w:r w:rsidRPr="00BF7BD1">
        <w:rPr>
          <w:sz w:val="24"/>
          <w:szCs w:val="24"/>
          <w:rtl/>
        </w:rPr>
        <w:t xml:space="preserve"> </w:t>
      </w:r>
      <w:r w:rsidRPr="00BF7BD1">
        <w:rPr>
          <w:rFonts w:hint="cs"/>
          <w:sz w:val="24"/>
          <w:szCs w:val="24"/>
          <w:rtl/>
        </w:rPr>
        <w:t>ומדויקת</w:t>
      </w:r>
      <w:r w:rsidRPr="00BF7BD1">
        <w:rPr>
          <w:sz w:val="24"/>
          <w:szCs w:val="24"/>
          <w:rtl/>
        </w:rPr>
        <w:t>.</w:t>
      </w:r>
    </w:p>
    <w:p w:rsidR="006003AA" w:rsidRPr="00BF7BD1" w:rsidRDefault="006003AA" w:rsidP="00BF7BD1">
      <w:pPr>
        <w:jc w:val="both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- </w:t>
      </w:r>
      <w:r>
        <w:rPr>
          <w:rFonts w:hint="cs"/>
          <w:sz w:val="24"/>
          <w:szCs w:val="24"/>
          <w:rtl/>
        </w:rPr>
        <w:t>עבודה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פירוש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מסרים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סמויים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הבנת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הומור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סלנג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פתגמים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ועוד</w:t>
      </w:r>
      <w:r>
        <w:rPr>
          <w:sz w:val="24"/>
          <w:szCs w:val="24"/>
          <w:rtl/>
        </w:rPr>
        <w:t xml:space="preserve">... </w:t>
      </w:r>
    </w:p>
    <w:p w:rsidR="006003AA" w:rsidRDefault="006003AA" w:rsidP="00211284">
      <w:pPr>
        <w:jc w:val="both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- </w:t>
      </w:r>
      <w:r>
        <w:rPr>
          <w:rFonts w:hint="cs"/>
          <w:sz w:val="24"/>
          <w:szCs w:val="24"/>
          <w:rtl/>
        </w:rPr>
        <w:t>עבודה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השפה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הבלתי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מילולית</w:t>
      </w:r>
      <w:r>
        <w:rPr>
          <w:sz w:val="24"/>
          <w:szCs w:val="24"/>
          <w:rtl/>
        </w:rPr>
        <w:t xml:space="preserve">: </w:t>
      </w:r>
    </w:p>
    <w:p w:rsidR="006003AA" w:rsidRDefault="006003AA" w:rsidP="00211284">
      <w:pPr>
        <w:jc w:val="both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- </w:t>
      </w:r>
      <w:r>
        <w:rPr>
          <w:rFonts w:hint="cs"/>
          <w:sz w:val="24"/>
          <w:szCs w:val="24"/>
          <w:rtl/>
        </w:rPr>
        <w:t>הבנה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ושימוש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נכון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בהבעות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פנים</w:t>
      </w:r>
      <w:r>
        <w:rPr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ידי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מימיקות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משחקי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תפקידים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ללא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מילים</w:t>
      </w:r>
      <w:r>
        <w:rPr>
          <w:sz w:val="24"/>
          <w:szCs w:val="24"/>
          <w:rtl/>
        </w:rPr>
        <w:t xml:space="preserve">.  </w:t>
      </w:r>
    </w:p>
    <w:p w:rsidR="006003AA" w:rsidRDefault="006003AA" w:rsidP="00211284">
      <w:pPr>
        <w:jc w:val="both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- </w:t>
      </w:r>
      <w:r>
        <w:rPr>
          <w:rFonts w:hint="cs"/>
          <w:sz w:val="24"/>
          <w:szCs w:val="24"/>
          <w:rtl/>
        </w:rPr>
        <w:t>עבודה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אינטונציה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נכונה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הבחנה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בין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אמירת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עובדה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שאלה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הפתעה</w:t>
      </w:r>
    </w:p>
    <w:p w:rsidR="006003AA" w:rsidRDefault="006003AA" w:rsidP="00211284">
      <w:pPr>
        <w:jc w:val="both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- </w:t>
      </w:r>
      <w:r>
        <w:rPr>
          <w:rFonts w:hint="cs"/>
          <w:sz w:val="24"/>
          <w:szCs w:val="24"/>
          <w:rtl/>
        </w:rPr>
        <w:t>עבודה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מחוות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גוף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הבנה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ושימוש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נכון</w:t>
      </w:r>
      <w:r>
        <w:rPr>
          <w:sz w:val="24"/>
          <w:szCs w:val="24"/>
          <w:rtl/>
        </w:rPr>
        <w:t>.</w:t>
      </w:r>
    </w:p>
    <w:p w:rsidR="006003AA" w:rsidRDefault="006003AA" w:rsidP="00211284">
      <w:pPr>
        <w:jc w:val="both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- </w:t>
      </w:r>
      <w:r>
        <w:rPr>
          <w:rFonts w:hint="cs"/>
          <w:sz w:val="24"/>
          <w:szCs w:val="24"/>
          <w:rtl/>
        </w:rPr>
        <w:t>מודעות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לגבי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עוצמת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הקול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מתי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מתאים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לדבר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בקול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חלש</w:t>
      </w:r>
      <w:r>
        <w:rPr>
          <w:sz w:val="24"/>
          <w:szCs w:val="24"/>
          <w:rtl/>
        </w:rPr>
        <w:t xml:space="preserve">  (</w:t>
      </w:r>
      <w:r>
        <w:rPr>
          <w:rFonts w:hint="cs"/>
          <w:sz w:val="24"/>
          <w:szCs w:val="24"/>
          <w:rtl/>
        </w:rPr>
        <w:t>קרבה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שיתוף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בסוד</w:t>
      </w:r>
      <w:r>
        <w:rPr>
          <w:sz w:val="24"/>
          <w:szCs w:val="24"/>
          <w:rtl/>
        </w:rPr>
        <w:t xml:space="preserve">) </w:t>
      </w:r>
      <w:r>
        <w:rPr>
          <w:rFonts w:hint="cs"/>
          <w:sz w:val="24"/>
          <w:szCs w:val="24"/>
          <w:rtl/>
        </w:rPr>
        <w:t>מתי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מתאים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בקול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רם</w:t>
      </w:r>
      <w:r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ריחוק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נאום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תשובה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לשאלה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הכיתה</w:t>
      </w:r>
      <w:r>
        <w:rPr>
          <w:sz w:val="24"/>
          <w:szCs w:val="24"/>
          <w:rtl/>
        </w:rPr>
        <w:t>...).</w:t>
      </w:r>
    </w:p>
    <w:p w:rsidR="006003AA" w:rsidRDefault="006003AA" w:rsidP="00211284">
      <w:pPr>
        <w:jc w:val="both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- </w:t>
      </w:r>
      <w:r>
        <w:rPr>
          <w:rFonts w:hint="cs"/>
          <w:sz w:val="24"/>
          <w:szCs w:val="24"/>
          <w:rtl/>
        </w:rPr>
        <w:t>עבודה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יצירת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קשר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עין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לא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צריך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לחייב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הילד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להסתכל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עיני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הפונה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אליו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אלא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מספיק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לדרוש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ממנו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לכוון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הגוף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ראשו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לכיוון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הפונה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אליו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אפשר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ללמד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אותו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לבחור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נקודה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בפנים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הפונה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אליו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ולא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העיניים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כדי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לתת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רושם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שהוא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יוצר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קשר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עין</w:t>
      </w:r>
      <w:r>
        <w:rPr>
          <w:sz w:val="24"/>
          <w:szCs w:val="24"/>
          <w:rtl/>
        </w:rPr>
        <w:t>.</w:t>
      </w:r>
    </w:p>
    <w:p w:rsidR="006003AA" w:rsidRDefault="006003AA" w:rsidP="00650E7A">
      <w:pPr>
        <w:jc w:val="both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- </w:t>
      </w:r>
      <w:r>
        <w:rPr>
          <w:rFonts w:hint="cs"/>
          <w:sz w:val="24"/>
          <w:szCs w:val="24"/>
          <w:rtl/>
        </w:rPr>
        <w:t>עבודה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זיהוי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מטרה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תקשורתית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ובחירה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פעולת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הדיבור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המתאימה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למטרה</w:t>
      </w:r>
      <w:r>
        <w:rPr>
          <w:sz w:val="24"/>
          <w:szCs w:val="24"/>
          <w:rtl/>
        </w:rPr>
        <w:t>.</w:t>
      </w:r>
    </w:p>
    <w:p w:rsidR="006003AA" w:rsidRDefault="006003AA" w:rsidP="00650E7A">
      <w:pPr>
        <w:jc w:val="both"/>
        <w:rPr>
          <w:sz w:val="24"/>
          <w:szCs w:val="24"/>
          <w:rtl/>
        </w:rPr>
      </w:pPr>
    </w:p>
    <w:p w:rsidR="006003AA" w:rsidRPr="00650E7A" w:rsidRDefault="006003AA" w:rsidP="00650E7A">
      <w:pPr>
        <w:pStyle w:val="a3"/>
        <w:numPr>
          <w:ilvl w:val="0"/>
          <w:numId w:val="5"/>
        </w:num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הבנת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חוקים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מקובלים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בחברה</w:t>
      </w:r>
    </w:p>
    <w:p w:rsidR="006003AA" w:rsidRDefault="006003AA" w:rsidP="004C0416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ללמד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החוקים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מקובל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מה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מקובל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ולמה</w:t>
      </w:r>
      <w:r>
        <w:rPr>
          <w:sz w:val="24"/>
          <w:szCs w:val="24"/>
          <w:rtl/>
        </w:rPr>
        <w:t xml:space="preserve">. </w:t>
      </w:r>
    </w:p>
    <w:p w:rsidR="006003AA" w:rsidRDefault="006003AA" w:rsidP="004C0416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לעשות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הבחנה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בין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מצבים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שונים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לפי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נושא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החוק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למשל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לבוש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כזה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אחר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לפי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המצב</w:t>
      </w:r>
      <w:r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ליבוש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ספורטיבי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לעומת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ליבוש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חגיגי</w:t>
      </w:r>
      <w:r>
        <w:rPr>
          <w:sz w:val="24"/>
          <w:szCs w:val="24"/>
          <w:rtl/>
        </w:rPr>
        <w:t xml:space="preserve"> - </w:t>
      </w:r>
      <w:r>
        <w:rPr>
          <w:rFonts w:hint="cs"/>
          <w:sz w:val="24"/>
          <w:szCs w:val="24"/>
          <w:rtl/>
        </w:rPr>
        <w:t>מה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ומתי</w:t>
      </w:r>
      <w:r>
        <w:rPr>
          <w:sz w:val="24"/>
          <w:szCs w:val="24"/>
          <w:rtl/>
        </w:rPr>
        <w:t xml:space="preserve">), </w:t>
      </w:r>
      <w:r>
        <w:rPr>
          <w:rFonts w:hint="cs"/>
          <w:sz w:val="24"/>
          <w:szCs w:val="24"/>
          <w:rtl/>
        </w:rPr>
        <w:t>מקום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ציבורי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מקום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פרטי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מה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מתאים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לעשות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בסלון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ומה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מתאים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לעשות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בחדר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הפרטי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לבד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בנוכחות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אנשים</w:t>
      </w:r>
      <w:r>
        <w:rPr>
          <w:sz w:val="24"/>
          <w:szCs w:val="24"/>
          <w:rtl/>
        </w:rPr>
        <w:t xml:space="preserve">. </w:t>
      </w:r>
    </w:p>
    <w:p w:rsidR="006003AA" w:rsidRDefault="006003AA" w:rsidP="00650E7A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שיקוף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מצבים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סימולציות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משחק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תפקידים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סיפורים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חברתיים</w:t>
      </w:r>
      <w:r>
        <w:rPr>
          <w:sz w:val="24"/>
          <w:szCs w:val="24"/>
          <w:rtl/>
        </w:rPr>
        <w:t>.</w:t>
      </w:r>
    </w:p>
    <w:p w:rsidR="006003AA" w:rsidRDefault="006003AA" w:rsidP="00650E7A">
      <w:pPr>
        <w:jc w:val="both"/>
        <w:rPr>
          <w:sz w:val="24"/>
          <w:szCs w:val="24"/>
          <w:rtl/>
        </w:rPr>
      </w:pPr>
    </w:p>
    <w:p w:rsidR="006003AA" w:rsidRDefault="006003AA" w:rsidP="00650E7A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מודעות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עצמית</w:t>
      </w:r>
    </w:p>
    <w:p w:rsidR="006003AA" w:rsidRDefault="006003AA" w:rsidP="00650E7A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עבודה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הכירות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בהעדפות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ביכולות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ובכישורים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הילד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ואיך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אפשר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להביא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אותם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לידי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ביטוי</w:t>
      </w:r>
      <w:r>
        <w:rPr>
          <w:sz w:val="24"/>
          <w:szCs w:val="24"/>
          <w:rtl/>
        </w:rPr>
        <w:t xml:space="preserve"> .</w:t>
      </w:r>
    </w:p>
    <w:p w:rsidR="006003AA" w:rsidRDefault="006003AA" w:rsidP="007D7B7A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עבודה</w:t>
      </w:r>
      <w:r>
        <w:rPr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היכרות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בקשיים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הילד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ואיך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הילד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יכול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להתמודד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הקשיים</w:t>
      </w:r>
      <w:r>
        <w:rPr>
          <w:sz w:val="24"/>
          <w:szCs w:val="24"/>
          <w:rtl/>
        </w:rPr>
        <w:t xml:space="preserve"> ( </w:t>
      </w:r>
      <w:r>
        <w:rPr>
          <w:rFonts w:hint="cs"/>
          <w:sz w:val="24"/>
          <w:szCs w:val="24"/>
          <w:rtl/>
        </w:rPr>
        <w:t>תגבור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עזרה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התאמות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הימנעות</w:t>
      </w:r>
      <w:r>
        <w:rPr>
          <w:sz w:val="24"/>
          <w:szCs w:val="24"/>
          <w:rtl/>
        </w:rPr>
        <w:t>)</w:t>
      </w:r>
    </w:p>
    <w:p w:rsidR="006003AA" w:rsidRDefault="006003AA" w:rsidP="007D7B7A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עבודה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ייצוג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העצמי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איך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הילד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יכול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להציג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הכוחות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ולדרוש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הזכויות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בנוגע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ליכולות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ולקשיים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שלו</w:t>
      </w:r>
      <w:r>
        <w:rPr>
          <w:sz w:val="24"/>
          <w:szCs w:val="24"/>
          <w:rtl/>
        </w:rPr>
        <w:t>.</w:t>
      </w:r>
    </w:p>
    <w:p w:rsidR="006003AA" w:rsidRDefault="006003AA" w:rsidP="007D7B7A">
      <w:pPr>
        <w:jc w:val="both"/>
        <w:rPr>
          <w:sz w:val="24"/>
          <w:szCs w:val="24"/>
          <w:rtl/>
        </w:rPr>
      </w:pPr>
    </w:p>
    <w:p w:rsidR="006003AA" w:rsidRDefault="006003AA" w:rsidP="007D7B7A">
      <w:pPr>
        <w:jc w:val="both"/>
        <w:rPr>
          <w:sz w:val="24"/>
          <w:szCs w:val="24"/>
          <w:rtl/>
        </w:rPr>
      </w:pPr>
    </w:p>
    <w:p w:rsidR="006003AA" w:rsidRDefault="006003AA" w:rsidP="00650E7A">
      <w:pPr>
        <w:jc w:val="both"/>
        <w:rPr>
          <w:sz w:val="24"/>
          <w:szCs w:val="24"/>
          <w:rtl/>
        </w:rPr>
      </w:pPr>
    </w:p>
    <w:p w:rsidR="006003AA" w:rsidRDefault="006003AA" w:rsidP="00126569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מודעות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האחר</w:t>
      </w:r>
    </w:p>
    <w:p w:rsidR="006003AA" w:rsidRDefault="006003AA" w:rsidP="008D32FA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עבודה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קבוצתית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נושאים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שונים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בהם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אפשר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להביא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לידי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ביטוי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דעות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שונות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רעיונות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שונים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ידע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שונה</w:t>
      </w:r>
      <w:r>
        <w:rPr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וכו</w:t>
      </w:r>
      <w:proofErr w:type="spellEnd"/>
      <w:r>
        <w:rPr>
          <w:sz w:val="24"/>
          <w:szCs w:val="24"/>
          <w:rtl/>
        </w:rPr>
        <w:t xml:space="preserve">'. </w:t>
      </w:r>
    </w:p>
    <w:p w:rsidR="006003AA" w:rsidRDefault="006003AA" w:rsidP="00126569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עבודה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הקשבה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הדדית</w:t>
      </w:r>
      <w:r>
        <w:rPr>
          <w:sz w:val="24"/>
          <w:szCs w:val="24"/>
          <w:rtl/>
        </w:rPr>
        <w:t>.</w:t>
      </w:r>
    </w:p>
    <w:p w:rsidR="006003AA" w:rsidRDefault="006003AA" w:rsidP="00F369FF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עבודה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התחשבות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באחר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כבוד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קבלת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השוני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אמפטיה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סביב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רגשות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שונים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והתנהגות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בהתאם</w:t>
      </w:r>
      <w:r>
        <w:rPr>
          <w:sz w:val="24"/>
          <w:szCs w:val="24"/>
          <w:rtl/>
        </w:rPr>
        <w:t xml:space="preserve"> ( </w:t>
      </w:r>
      <w:r>
        <w:rPr>
          <w:rFonts w:hint="cs"/>
          <w:sz w:val="24"/>
          <w:szCs w:val="24"/>
          <w:rtl/>
        </w:rPr>
        <w:t>הבדלים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החוויות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האישיות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אחד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מבחינה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רגשית</w:t>
      </w:r>
      <w:r>
        <w:rPr>
          <w:sz w:val="24"/>
          <w:szCs w:val="24"/>
          <w:rtl/>
        </w:rPr>
        <w:t xml:space="preserve"> – </w:t>
      </w:r>
      <w:r>
        <w:rPr>
          <w:rFonts w:hint="cs"/>
          <w:sz w:val="24"/>
          <w:szCs w:val="24"/>
          <w:rtl/>
        </w:rPr>
        <w:t>עבורי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זה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משמח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אבל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עבור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האחר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זה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מעציב</w:t>
      </w:r>
      <w:r>
        <w:rPr>
          <w:sz w:val="24"/>
          <w:szCs w:val="24"/>
          <w:rtl/>
        </w:rPr>
        <w:t>)</w:t>
      </w:r>
    </w:p>
    <w:p w:rsidR="006003AA" w:rsidRDefault="006003AA" w:rsidP="00126569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עבודה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אפשר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לחשוב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האחר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ומה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אפשר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להגיד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מומלץ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להשתמש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בקומיקס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בועות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מחשבה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ובועות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דיבור</w:t>
      </w:r>
      <w:r>
        <w:rPr>
          <w:sz w:val="24"/>
          <w:szCs w:val="24"/>
          <w:rtl/>
        </w:rPr>
        <w:t>.</w:t>
      </w:r>
    </w:p>
    <w:p w:rsidR="006003AA" w:rsidRDefault="006003AA" w:rsidP="00126569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שיקוף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התנהגויות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שונות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בחברה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ידי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שיחות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תרשים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זרימה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משחק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תפקידים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סיפורים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חברתיים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ביום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מצבים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ודיון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התנהגות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מתאימה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ולא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מתאימה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כלפי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האחר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ולמה</w:t>
      </w:r>
      <w:r>
        <w:rPr>
          <w:sz w:val="24"/>
          <w:szCs w:val="24"/>
          <w:rtl/>
        </w:rPr>
        <w:t>.</w:t>
      </w:r>
    </w:p>
    <w:p w:rsidR="006003AA" w:rsidRDefault="006003AA" w:rsidP="00126569">
      <w:pPr>
        <w:jc w:val="both"/>
        <w:rPr>
          <w:sz w:val="24"/>
          <w:szCs w:val="24"/>
          <w:rtl/>
        </w:rPr>
      </w:pPr>
    </w:p>
    <w:p w:rsidR="006003AA" w:rsidRDefault="006003AA" w:rsidP="00126569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הבנת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מפה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חברתית</w:t>
      </w:r>
      <w:r>
        <w:rPr>
          <w:sz w:val="24"/>
          <w:szCs w:val="24"/>
          <w:rtl/>
        </w:rPr>
        <w:t xml:space="preserve"> – </w:t>
      </w:r>
      <w:r>
        <w:rPr>
          <w:rFonts w:hint="cs"/>
          <w:sz w:val="24"/>
          <w:szCs w:val="24"/>
          <w:rtl/>
        </w:rPr>
        <w:t>לכידות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מרכזית</w:t>
      </w:r>
    </w:p>
    <w:p w:rsidR="006003AA" w:rsidRDefault="006003AA" w:rsidP="00126569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עבודה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ניתוח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מצבים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חברתיים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שונים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לפי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שלבים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איסוף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פרטים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מיון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פרטים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רלוונטיים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ולא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רלוונטיים</w:t>
      </w:r>
      <w:r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עיקר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וטפל</w:t>
      </w:r>
      <w:r>
        <w:rPr>
          <w:sz w:val="24"/>
          <w:szCs w:val="24"/>
          <w:rtl/>
        </w:rPr>
        <w:t xml:space="preserve">), </w:t>
      </w:r>
      <w:r>
        <w:rPr>
          <w:rFonts w:hint="cs"/>
          <w:sz w:val="24"/>
          <w:szCs w:val="24"/>
          <w:rtl/>
        </w:rPr>
        <w:t>ניתוח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פרט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רלוונטי</w:t>
      </w:r>
      <w:r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איזה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מידע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נותן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לי</w:t>
      </w:r>
      <w:r>
        <w:rPr>
          <w:sz w:val="24"/>
          <w:szCs w:val="24"/>
          <w:rtl/>
        </w:rPr>
        <w:t xml:space="preserve"> ) </w:t>
      </w:r>
      <w:r>
        <w:rPr>
          <w:rFonts w:hint="cs"/>
          <w:sz w:val="24"/>
          <w:szCs w:val="24"/>
          <w:rtl/>
        </w:rPr>
        <w:t>סינתזה</w:t>
      </w:r>
      <w:r>
        <w:rPr>
          <w:sz w:val="24"/>
          <w:szCs w:val="24"/>
          <w:rtl/>
        </w:rPr>
        <w:t xml:space="preserve"> ( </w:t>
      </w:r>
      <w:r>
        <w:rPr>
          <w:rFonts w:hint="cs"/>
          <w:sz w:val="24"/>
          <w:szCs w:val="24"/>
          <w:rtl/>
        </w:rPr>
        <w:t>אם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הפרט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הזה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וגם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הפרט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הזה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אני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מסיק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מהמצב</w:t>
      </w:r>
      <w:r>
        <w:rPr>
          <w:sz w:val="24"/>
          <w:szCs w:val="24"/>
          <w:rtl/>
        </w:rPr>
        <w:t xml:space="preserve">) </w:t>
      </w:r>
      <w:r>
        <w:rPr>
          <w:rFonts w:hint="cs"/>
          <w:sz w:val="24"/>
          <w:szCs w:val="24"/>
          <w:rtl/>
        </w:rPr>
        <w:t>קבלת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החלטות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לגבי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ההתנהגות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המתאימה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למצב</w:t>
      </w:r>
      <w:r>
        <w:rPr>
          <w:sz w:val="24"/>
          <w:szCs w:val="24"/>
          <w:rtl/>
        </w:rPr>
        <w:t>.</w:t>
      </w:r>
    </w:p>
    <w:p w:rsidR="006003AA" w:rsidRDefault="006003AA" w:rsidP="00126569">
      <w:pPr>
        <w:jc w:val="both"/>
        <w:rPr>
          <w:sz w:val="24"/>
          <w:szCs w:val="24"/>
          <w:rtl/>
        </w:rPr>
      </w:pPr>
    </w:p>
    <w:p w:rsidR="006003AA" w:rsidRDefault="006003AA" w:rsidP="0011079A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תפקודים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ניהוליים</w:t>
      </w:r>
    </w:p>
    <w:p w:rsidR="006003AA" w:rsidRDefault="006003AA" w:rsidP="0011079A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עבודה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אימפולסיביות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שימוש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ברמזור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לעצור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לחשוב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לפעול</w:t>
      </w:r>
      <w:r>
        <w:rPr>
          <w:sz w:val="24"/>
          <w:szCs w:val="24"/>
          <w:rtl/>
        </w:rPr>
        <w:t>.</w:t>
      </w:r>
    </w:p>
    <w:p w:rsidR="006003AA" w:rsidRDefault="006003AA" w:rsidP="0011079A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עבודה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תהליך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קבלת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החלטות</w:t>
      </w:r>
      <w:r>
        <w:rPr>
          <w:sz w:val="24"/>
          <w:szCs w:val="24"/>
          <w:rtl/>
        </w:rPr>
        <w:t>.</w:t>
      </w:r>
    </w:p>
    <w:p w:rsidR="006003AA" w:rsidRDefault="006003AA" w:rsidP="0011079A">
      <w:pPr>
        <w:jc w:val="both"/>
        <w:rPr>
          <w:sz w:val="24"/>
          <w:szCs w:val="24"/>
          <w:rtl/>
        </w:rPr>
      </w:pPr>
    </w:p>
    <w:p w:rsidR="006003AA" w:rsidRDefault="006003AA" w:rsidP="0011079A">
      <w:pPr>
        <w:jc w:val="both"/>
        <w:rPr>
          <w:sz w:val="24"/>
          <w:szCs w:val="24"/>
          <w:rtl/>
        </w:rPr>
      </w:pPr>
    </w:p>
    <w:p w:rsidR="006003AA" w:rsidRDefault="006003AA" w:rsidP="007D7B7A">
      <w:pPr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יעל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אלמלם</w:t>
      </w:r>
      <w:r w:rsidR="003F1BC3">
        <w:rPr>
          <w:rFonts w:hint="cs"/>
          <w:sz w:val="24"/>
          <w:szCs w:val="24"/>
          <w:rtl/>
        </w:rPr>
        <w:t>, קלינאית תקשורת</w:t>
      </w:r>
    </w:p>
    <w:p w:rsidR="006003AA" w:rsidRDefault="006003AA" w:rsidP="007D7B7A">
      <w:pPr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מדריכה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מומחית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תחום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</w:rPr>
        <w:t>ASD</w:t>
      </w:r>
    </w:p>
    <w:p w:rsidR="006003AA" w:rsidRDefault="006003AA" w:rsidP="007D7B7A">
      <w:pPr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מתי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ירושלים</w:t>
      </w:r>
    </w:p>
    <w:p w:rsidR="006003AA" w:rsidRDefault="006003AA" w:rsidP="003F1BC3">
      <w:pPr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מתי</w:t>
      </w:r>
      <w:r>
        <w:rPr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>א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מעלה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והר</w:t>
      </w:r>
    </w:p>
    <w:p w:rsidR="006003AA" w:rsidRPr="00CF0BC2" w:rsidRDefault="006003AA" w:rsidP="00167C9D">
      <w:pPr>
        <w:pStyle w:val="a3"/>
        <w:jc w:val="both"/>
        <w:rPr>
          <w:sz w:val="24"/>
          <w:szCs w:val="24"/>
        </w:rPr>
      </w:pPr>
    </w:p>
    <w:sectPr w:rsidR="006003AA" w:rsidRPr="00CF0BC2" w:rsidSect="00A57FA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67F33"/>
    <w:multiLevelType w:val="hybridMultilevel"/>
    <w:tmpl w:val="1BA25C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EF50B7"/>
    <w:multiLevelType w:val="hybridMultilevel"/>
    <w:tmpl w:val="9E4C3D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1B6AC4"/>
    <w:multiLevelType w:val="hybridMultilevel"/>
    <w:tmpl w:val="75B884EA"/>
    <w:lvl w:ilvl="0" w:tplc="9F62DE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E7640"/>
    <w:multiLevelType w:val="hybridMultilevel"/>
    <w:tmpl w:val="4394EB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AA611F5"/>
    <w:multiLevelType w:val="hybridMultilevel"/>
    <w:tmpl w:val="148A70B4"/>
    <w:lvl w:ilvl="0" w:tplc="3616598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C2"/>
    <w:rsid w:val="00047D30"/>
    <w:rsid w:val="000A3293"/>
    <w:rsid w:val="000D41B7"/>
    <w:rsid w:val="000F65CE"/>
    <w:rsid w:val="0011079A"/>
    <w:rsid w:val="00126569"/>
    <w:rsid w:val="00130900"/>
    <w:rsid w:val="00135700"/>
    <w:rsid w:val="0013597C"/>
    <w:rsid w:val="00150049"/>
    <w:rsid w:val="00167C9D"/>
    <w:rsid w:val="001C317C"/>
    <w:rsid w:val="002007B0"/>
    <w:rsid w:val="00211284"/>
    <w:rsid w:val="0022391C"/>
    <w:rsid w:val="00232C09"/>
    <w:rsid w:val="00280406"/>
    <w:rsid w:val="002C431C"/>
    <w:rsid w:val="003619C5"/>
    <w:rsid w:val="003B54B8"/>
    <w:rsid w:val="003C1A6E"/>
    <w:rsid w:val="003F087A"/>
    <w:rsid w:val="003F1BC3"/>
    <w:rsid w:val="00405324"/>
    <w:rsid w:val="00407785"/>
    <w:rsid w:val="00452A31"/>
    <w:rsid w:val="0049005F"/>
    <w:rsid w:val="004C0416"/>
    <w:rsid w:val="004D6A31"/>
    <w:rsid w:val="005900DB"/>
    <w:rsid w:val="006003AA"/>
    <w:rsid w:val="00650E7A"/>
    <w:rsid w:val="007D7B7A"/>
    <w:rsid w:val="008D32FA"/>
    <w:rsid w:val="00923DBD"/>
    <w:rsid w:val="00A57FAB"/>
    <w:rsid w:val="00A87115"/>
    <w:rsid w:val="00BE0C3D"/>
    <w:rsid w:val="00BE4B3C"/>
    <w:rsid w:val="00BF4672"/>
    <w:rsid w:val="00BF7BD1"/>
    <w:rsid w:val="00C133C5"/>
    <w:rsid w:val="00CF0BC2"/>
    <w:rsid w:val="00D33872"/>
    <w:rsid w:val="00D5027F"/>
    <w:rsid w:val="00D607D6"/>
    <w:rsid w:val="00D70887"/>
    <w:rsid w:val="00D95D62"/>
    <w:rsid w:val="00E7715C"/>
    <w:rsid w:val="00EA236B"/>
    <w:rsid w:val="00F369FF"/>
    <w:rsid w:val="00F8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7A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0B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7A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0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1326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נובמבר 2012</vt:lpstr>
    </vt:vector>
  </TitlesOfParts>
  <Company/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נובמבר 2012</dc:title>
  <dc:creator>User</dc:creator>
  <cp:lastModifiedBy>gen</cp:lastModifiedBy>
  <cp:revision>2</cp:revision>
  <dcterms:created xsi:type="dcterms:W3CDTF">2014-07-27T05:35:00Z</dcterms:created>
  <dcterms:modified xsi:type="dcterms:W3CDTF">2014-07-27T05:35:00Z</dcterms:modified>
</cp:coreProperties>
</file>