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D4987" w14:textId="5142F43C" w:rsidR="00867724" w:rsidRPr="004C2AD3" w:rsidRDefault="004B59BE" w:rsidP="00B352DC">
      <w:pPr>
        <w:jc w:val="center"/>
        <w:rPr>
          <w:rFonts w:cs="Guttman Yad-Brush"/>
          <w:bCs/>
          <w:color w:val="C45911" w:themeColor="accent2" w:themeShade="BF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0D4F697" wp14:editId="554998D8">
            <wp:simplePos x="0" y="0"/>
            <wp:positionH relativeFrom="column">
              <wp:posOffset>-828675</wp:posOffset>
            </wp:positionH>
            <wp:positionV relativeFrom="margin">
              <wp:posOffset>-525780</wp:posOffset>
            </wp:positionV>
            <wp:extent cx="952500" cy="944880"/>
            <wp:effectExtent l="0" t="0" r="0" b="7620"/>
            <wp:wrapSquare wrapText="bothSides"/>
            <wp:docPr id="7" name="תמונה 7" descr="דף הכנה לדיבייט - מפה לש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דף הכנה לדיבייט - מפה לש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4ABD1F1" wp14:editId="53E9F1A3">
            <wp:simplePos x="0" y="0"/>
            <wp:positionH relativeFrom="column">
              <wp:posOffset>5095875</wp:posOffset>
            </wp:positionH>
            <wp:positionV relativeFrom="page">
              <wp:posOffset>156210</wp:posOffset>
            </wp:positionV>
            <wp:extent cx="952500" cy="738505"/>
            <wp:effectExtent l="0" t="0" r="0" b="4445"/>
            <wp:wrapSquare wrapText="bothSides"/>
            <wp:docPr id="8" name="תמונה 8" descr="סדנאות וקורסים לילדים - דיבייט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סדנאות וקורסים לילדים - דיבייטי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971" w:rsidRPr="004C2AD3">
        <w:rPr>
          <w:rFonts w:cs="Guttman Yad-Brush" w:hint="cs"/>
          <w:bCs/>
          <w:color w:val="C45911" w:themeColor="accent2" w:themeShade="BF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דף עזר להכנה לקראת </w:t>
      </w:r>
      <w:proofErr w:type="spellStart"/>
      <w:r w:rsidR="00475E52" w:rsidRPr="004C2AD3">
        <w:rPr>
          <w:rFonts w:cs="Guttman Yad-Brush" w:hint="cs"/>
          <w:bCs/>
          <w:color w:val="C45911" w:themeColor="accent2" w:themeShade="BF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ד</w:t>
      </w:r>
      <w:r w:rsidR="001E0E5D" w:rsidRPr="004C2AD3">
        <w:rPr>
          <w:rFonts w:cs="Guttman Yad-Brush" w:hint="cs"/>
          <w:bCs/>
          <w:color w:val="C45911" w:themeColor="accent2" w:themeShade="BF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</w:t>
      </w:r>
      <w:r w:rsidR="00475E52" w:rsidRPr="004C2AD3">
        <w:rPr>
          <w:rFonts w:cs="Guttman Yad-Brush" w:hint="cs"/>
          <w:bCs/>
          <w:color w:val="C45911" w:themeColor="accent2" w:themeShade="BF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בייט</w:t>
      </w:r>
      <w:proofErr w:type="spellEnd"/>
    </w:p>
    <w:p w14:paraId="1DDA9730" w14:textId="315C325F" w:rsidR="00DB2577" w:rsidRPr="004C2AD3" w:rsidRDefault="00DB2577" w:rsidP="00DB2577">
      <w:pPr>
        <w:rPr>
          <w:color w:val="767171" w:themeColor="background2" w:themeShade="80"/>
          <w:sz w:val="24"/>
          <w:szCs w:val="24"/>
          <w:rtl/>
        </w:rPr>
      </w:pPr>
      <w:r w:rsidRPr="004C2AD3">
        <w:rPr>
          <w:rFonts w:cs="Guttman Yad-Brush" w:hint="cs"/>
          <w:b/>
          <w:bCs/>
          <w:color w:val="C00000"/>
          <w:sz w:val="24"/>
          <w:szCs w:val="24"/>
          <w:rtl/>
        </w:rPr>
        <w:t xml:space="preserve">ניסוח </w:t>
      </w:r>
      <w:r w:rsidR="00450B0A" w:rsidRPr="004C2AD3">
        <w:rPr>
          <w:rFonts w:cs="Guttman Yad-Brush" w:hint="cs"/>
          <w:b/>
          <w:bCs/>
          <w:color w:val="C00000"/>
          <w:sz w:val="24"/>
          <w:szCs w:val="24"/>
          <w:rtl/>
        </w:rPr>
        <w:t>הטענה</w:t>
      </w:r>
      <w:r w:rsidRPr="004C2AD3">
        <w:rPr>
          <w:rFonts w:hint="cs"/>
          <w:b/>
          <w:bCs/>
          <w:color w:val="C00000"/>
          <w:sz w:val="24"/>
          <w:szCs w:val="24"/>
          <w:rtl/>
        </w:rPr>
        <w:t>:</w:t>
      </w:r>
      <w:r w:rsidRPr="004C2AD3">
        <w:rPr>
          <w:rFonts w:hint="cs"/>
          <w:color w:val="C00000"/>
          <w:sz w:val="24"/>
          <w:szCs w:val="24"/>
          <w:rtl/>
        </w:rPr>
        <w:t xml:space="preserve"> </w:t>
      </w:r>
      <w:r w:rsidRPr="004C2AD3">
        <w:rPr>
          <w:rFonts w:cs="Guttman Yad-Brush" w:hint="cs"/>
          <w:sz w:val="24"/>
          <w:szCs w:val="24"/>
          <w:rtl/>
        </w:rPr>
        <w:t>(רשמו את העמדה אותה אתם מייצגים בצורה ברורה)</w:t>
      </w:r>
    </w:p>
    <w:p w14:paraId="65E6C96D" w14:textId="6DD22181" w:rsidR="00DB2577" w:rsidRDefault="00DB2577" w:rsidP="00DB2577">
      <w:pPr>
        <w:rPr>
          <w:b/>
          <w:bCs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C87DD" wp14:editId="597AF37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397500" cy="850900"/>
                <wp:effectExtent l="0" t="0" r="12700" b="25400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850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87B27" w14:textId="77777777" w:rsidR="00DB2577" w:rsidRDefault="00DB2577" w:rsidP="00DB2577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</w:t>
                            </w:r>
                          </w:p>
                          <w:p w14:paraId="24398952" w14:textId="77777777" w:rsidR="00DB2577" w:rsidRDefault="00DB2577" w:rsidP="00DB2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8FC87DD" id="מלבן מעוגל 1" o:spid="_x0000_s1026" style="position:absolute;left:0;text-align:left;margin-left:0;margin-top:.45pt;width:425pt;height:6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6187B27" w14:textId="77777777" w:rsidR="00DB2577" w:rsidRDefault="00DB2577" w:rsidP="00DB2577">
                      <w:pPr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</w:t>
                      </w:r>
                    </w:p>
                    <w:p w14:paraId="24398952" w14:textId="77777777" w:rsidR="00DB2577" w:rsidRDefault="00DB2577" w:rsidP="00DB25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CA5541" w14:textId="1B3DE1B0" w:rsidR="00DB2577" w:rsidRDefault="00DB2577" w:rsidP="00DB2577">
      <w:pPr>
        <w:rPr>
          <w:b/>
          <w:bCs/>
          <w:rtl/>
        </w:rPr>
      </w:pPr>
    </w:p>
    <w:p w14:paraId="625794EC" w14:textId="31CDF002" w:rsidR="00DB2577" w:rsidRDefault="00DB2577" w:rsidP="00631487">
      <w:pPr>
        <w:rPr>
          <w:b/>
          <w:bCs/>
          <w:rtl/>
        </w:rPr>
      </w:pPr>
    </w:p>
    <w:p w14:paraId="5A9A5A6C" w14:textId="77777777" w:rsidR="002D383F" w:rsidRDefault="002D383F" w:rsidP="00867724">
      <w:pPr>
        <w:rPr>
          <w:rFonts w:cs="Guttman Yad-Brush"/>
          <w:b/>
          <w:bCs/>
          <w:color w:val="C00000"/>
          <w:sz w:val="24"/>
          <w:szCs w:val="24"/>
          <w:rtl/>
        </w:rPr>
      </w:pPr>
    </w:p>
    <w:p w14:paraId="54F8FA99" w14:textId="207243A8" w:rsidR="00631487" w:rsidRPr="00B352DC" w:rsidRDefault="001E0E5D" w:rsidP="00867724">
      <w:pPr>
        <w:rPr>
          <w:b/>
          <w:bCs/>
          <w:color w:val="C00000"/>
          <w:sz w:val="24"/>
          <w:szCs w:val="24"/>
          <w:rtl/>
        </w:rPr>
      </w:pPr>
      <w:r w:rsidRPr="004C2AD3">
        <w:rPr>
          <w:rFonts w:cs="Guttman Yad-Brush" w:hint="cs"/>
          <w:b/>
          <w:bCs/>
          <w:color w:val="C00000"/>
          <w:sz w:val="24"/>
          <w:szCs w:val="24"/>
          <w:rtl/>
        </w:rPr>
        <w:t>הכנת נימוקים</w:t>
      </w:r>
      <w:r w:rsidRPr="00B352DC">
        <w:rPr>
          <w:rFonts w:hint="cs"/>
          <w:b/>
          <w:bCs/>
          <w:color w:val="C00000"/>
          <w:sz w:val="24"/>
          <w:szCs w:val="24"/>
          <w:rtl/>
        </w:rPr>
        <w:t>:</w:t>
      </w:r>
    </w:p>
    <w:p w14:paraId="6EB2A9C1" w14:textId="3E4443DD" w:rsidR="00475E52" w:rsidRPr="00245FBF" w:rsidRDefault="00057971" w:rsidP="00450B0A">
      <w:pPr>
        <w:rPr>
          <w:b/>
          <w:bCs/>
          <w:sz w:val="24"/>
          <w:szCs w:val="24"/>
          <w:rtl/>
        </w:rPr>
      </w:pPr>
      <w:r w:rsidRPr="00245FBF">
        <w:rPr>
          <w:rFonts w:hint="cs"/>
          <w:sz w:val="24"/>
          <w:szCs w:val="24"/>
          <w:rtl/>
        </w:rPr>
        <w:t xml:space="preserve">התחילו עם משפט </w:t>
      </w:r>
      <w:r w:rsidR="00475E52" w:rsidRPr="00245FBF">
        <w:rPr>
          <w:rFonts w:hint="cs"/>
          <w:sz w:val="24"/>
          <w:szCs w:val="24"/>
          <w:rtl/>
        </w:rPr>
        <w:t>המ</w:t>
      </w:r>
      <w:r w:rsidRPr="00245FBF">
        <w:rPr>
          <w:rFonts w:hint="cs"/>
          <w:sz w:val="24"/>
          <w:szCs w:val="24"/>
          <w:rtl/>
        </w:rPr>
        <w:t>ציג את הנימוק בקצרה</w:t>
      </w:r>
      <w:r w:rsidR="00450B0A">
        <w:rPr>
          <w:rFonts w:hint="cs"/>
          <w:sz w:val="24"/>
          <w:szCs w:val="24"/>
          <w:rtl/>
        </w:rPr>
        <w:t xml:space="preserve">, פרטו והסבירו את דבריכם והביאו דוגמאות. </w:t>
      </w:r>
    </w:p>
    <w:p w14:paraId="572739B6" w14:textId="411668CB" w:rsidR="00245FBF" w:rsidRPr="004C2AD3" w:rsidRDefault="00245FBF" w:rsidP="00245FBF">
      <w:pPr>
        <w:rPr>
          <w:rFonts w:cs="Guttman Yad-Brush"/>
          <w:b/>
          <w:bCs/>
          <w:rtl/>
        </w:rPr>
      </w:pPr>
      <w:r w:rsidRPr="004C2AD3">
        <w:rPr>
          <w:rFonts w:cs="Guttman Yad-Brush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EBB7C" wp14:editId="173B7E5C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353050" cy="933450"/>
                <wp:effectExtent l="0" t="0" r="19050" b="19050"/>
                <wp:wrapNone/>
                <wp:docPr id="3" name="מלבן מעוג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B9A7E" w14:textId="77777777" w:rsidR="00245FBF" w:rsidRDefault="00245FBF" w:rsidP="00245FBF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BC53C0E" w14:textId="77777777" w:rsidR="00245FBF" w:rsidRDefault="00245FBF" w:rsidP="00245F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11EBB7C" id="מלבן מעוגל 3" o:spid="_x0000_s1027" style="position:absolute;left:0;text-align:left;margin-left:0;margin-top:21.75pt;width:421.5pt;height:7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DFB9A7E" w14:textId="77777777" w:rsidR="00245FBF" w:rsidRDefault="00245FBF" w:rsidP="00245FBF">
                      <w:pPr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BC53C0E" w14:textId="77777777" w:rsidR="00245FBF" w:rsidRDefault="00245FBF" w:rsidP="00245F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C2AD3">
        <w:rPr>
          <w:rFonts w:cs="Guttman Yad-Brush" w:hint="cs"/>
          <w:b/>
          <w:bCs/>
          <w:sz w:val="24"/>
          <w:szCs w:val="24"/>
          <w:rtl/>
        </w:rPr>
        <w:t>נימוק 1:</w:t>
      </w:r>
    </w:p>
    <w:p w14:paraId="16DDEAD7" w14:textId="361C19FC" w:rsidR="00245FBF" w:rsidRDefault="00245FBF" w:rsidP="00475E52">
      <w:pPr>
        <w:rPr>
          <w:rtl/>
        </w:rPr>
      </w:pPr>
    </w:p>
    <w:p w14:paraId="5A86E6E9" w14:textId="25F0749C" w:rsidR="00245FBF" w:rsidRDefault="00245FBF" w:rsidP="00475E52">
      <w:pPr>
        <w:rPr>
          <w:rtl/>
        </w:rPr>
      </w:pPr>
      <w:bookmarkStart w:id="0" w:name="_GoBack"/>
    </w:p>
    <w:bookmarkEnd w:id="0"/>
    <w:p w14:paraId="04556A51" w14:textId="66D750B4" w:rsidR="00245FBF" w:rsidRDefault="00245FBF" w:rsidP="00475E52">
      <w:pPr>
        <w:rPr>
          <w:rtl/>
        </w:rPr>
      </w:pPr>
    </w:p>
    <w:p w14:paraId="67781145" w14:textId="03E6181C" w:rsidR="00475E52" w:rsidRDefault="00475E52" w:rsidP="00475E52">
      <w:pPr>
        <w:rPr>
          <w:rtl/>
        </w:rPr>
      </w:pPr>
    </w:p>
    <w:p w14:paraId="043B7E21" w14:textId="20A71F29" w:rsidR="00245FBF" w:rsidRPr="004C2AD3" w:rsidRDefault="00245FBF" w:rsidP="00245FBF">
      <w:pPr>
        <w:rPr>
          <w:rFonts w:cs="Guttman Yad-Brush"/>
          <w:b/>
          <w:bCs/>
          <w:rtl/>
        </w:rPr>
      </w:pPr>
      <w:r w:rsidRPr="004C2AD3">
        <w:rPr>
          <w:rFonts w:cs="Guttman Yad-Brush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45DC9" wp14:editId="684541D2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397500" cy="942975"/>
                <wp:effectExtent l="0" t="0" r="12700" b="28575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B3772" w14:textId="77777777" w:rsidR="00245FBF" w:rsidRDefault="00245FBF" w:rsidP="00245FBF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5F712D7" w14:textId="77777777" w:rsidR="00245FBF" w:rsidRDefault="00245FBF" w:rsidP="00245F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3745DC9" id="מלבן מעוגל 4" o:spid="_x0000_s1028" style="position:absolute;left:0;text-align:left;margin-left:0;margin-top:21.75pt;width:425pt;height:74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44B3772" w14:textId="77777777" w:rsidR="00245FBF" w:rsidRDefault="00245FBF" w:rsidP="00245FBF">
                      <w:pPr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5F712D7" w14:textId="77777777" w:rsidR="00245FBF" w:rsidRDefault="00245FBF" w:rsidP="00245F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C2AD3">
        <w:rPr>
          <w:rFonts w:cs="Guttman Yad-Brush" w:hint="cs"/>
          <w:b/>
          <w:bCs/>
          <w:sz w:val="24"/>
          <w:szCs w:val="24"/>
          <w:rtl/>
        </w:rPr>
        <w:t>נימוק 2:</w:t>
      </w:r>
    </w:p>
    <w:p w14:paraId="79626757" w14:textId="0C914433" w:rsidR="00245FBF" w:rsidRDefault="00245FBF" w:rsidP="00245FBF">
      <w:pPr>
        <w:rPr>
          <w:rtl/>
        </w:rPr>
      </w:pPr>
    </w:p>
    <w:p w14:paraId="4F236D04" w14:textId="1E7C9869" w:rsidR="00245FBF" w:rsidRDefault="00245FBF" w:rsidP="00475E52">
      <w:pPr>
        <w:rPr>
          <w:rtl/>
        </w:rPr>
      </w:pPr>
    </w:p>
    <w:p w14:paraId="1D1A0866" w14:textId="2C4D6B6C" w:rsidR="00245FBF" w:rsidRDefault="00245FBF" w:rsidP="00475E52">
      <w:pPr>
        <w:rPr>
          <w:rtl/>
        </w:rPr>
      </w:pPr>
    </w:p>
    <w:p w14:paraId="20B4D34E" w14:textId="73240983" w:rsidR="00DB2577" w:rsidRDefault="00DB2577" w:rsidP="00245FBF">
      <w:pPr>
        <w:rPr>
          <w:b/>
          <w:bCs/>
          <w:sz w:val="24"/>
          <w:szCs w:val="24"/>
          <w:rtl/>
        </w:rPr>
      </w:pPr>
    </w:p>
    <w:p w14:paraId="541B238A" w14:textId="03754AA3" w:rsidR="00245FBF" w:rsidRPr="004C2AD3" w:rsidRDefault="00245FBF" w:rsidP="00245FBF">
      <w:pPr>
        <w:rPr>
          <w:rFonts w:cs="Guttman Yad-Brush"/>
          <w:b/>
          <w:bCs/>
          <w:rtl/>
        </w:rPr>
      </w:pPr>
      <w:r w:rsidRPr="004C2AD3">
        <w:rPr>
          <w:rFonts w:cs="Guttman Yad-Brush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23FFB" wp14:editId="7DE3C011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5438775" cy="895350"/>
                <wp:effectExtent l="0" t="0" r="28575" b="19050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D470" w14:textId="77777777" w:rsidR="00245FBF" w:rsidRDefault="00245FBF" w:rsidP="00245FBF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9316C4F" w14:textId="77777777" w:rsidR="00245FBF" w:rsidRDefault="00245FBF" w:rsidP="00245F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F323FFB" id="מלבן מעוגל 5" o:spid="_x0000_s1029" style="position:absolute;left:0;text-align:left;margin-left:0;margin-top:15.85pt;width:428.25pt;height:7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C35D470" w14:textId="77777777" w:rsidR="00245FBF" w:rsidRDefault="00245FBF" w:rsidP="00245FBF">
                      <w:pPr>
                        <w:spacing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9316C4F" w14:textId="77777777" w:rsidR="00245FBF" w:rsidRDefault="00245FBF" w:rsidP="00245F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C2AD3">
        <w:rPr>
          <w:rFonts w:cs="Guttman Yad-Brush" w:hint="cs"/>
          <w:b/>
          <w:bCs/>
          <w:sz w:val="24"/>
          <w:szCs w:val="24"/>
          <w:rtl/>
        </w:rPr>
        <w:t>נימוק 3:</w:t>
      </w:r>
    </w:p>
    <w:p w14:paraId="302F348F" w14:textId="179D0A70" w:rsidR="00245FBF" w:rsidRDefault="00245FBF" w:rsidP="00475E52">
      <w:pPr>
        <w:rPr>
          <w:rtl/>
        </w:rPr>
      </w:pPr>
    </w:p>
    <w:p w14:paraId="1E001A1C" w14:textId="3E1FC2E4" w:rsidR="00245FBF" w:rsidRDefault="00245FBF" w:rsidP="00475E52">
      <w:pPr>
        <w:rPr>
          <w:rtl/>
        </w:rPr>
      </w:pPr>
    </w:p>
    <w:p w14:paraId="04F65494" w14:textId="61D13E41" w:rsidR="00245FBF" w:rsidRDefault="00245FBF" w:rsidP="00475E52">
      <w:pPr>
        <w:rPr>
          <w:rtl/>
        </w:rPr>
      </w:pPr>
    </w:p>
    <w:p w14:paraId="1387F6B2" w14:textId="6D3FF07D" w:rsidR="00245FBF" w:rsidRDefault="002D383F" w:rsidP="00475E52">
      <w:pPr>
        <w:rPr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D499FA1" wp14:editId="116BEEE1">
            <wp:simplePos x="0" y="0"/>
            <wp:positionH relativeFrom="page">
              <wp:posOffset>381000</wp:posOffset>
            </wp:positionH>
            <wp:positionV relativeFrom="paragraph">
              <wp:posOffset>137795</wp:posOffset>
            </wp:positionV>
            <wp:extent cx="1562100" cy="942975"/>
            <wp:effectExtent l="0" t="0" r="0" b="9525"/>
            <wp:wrapSquare wrapText="bothSides"/>
            <wp:docPr id="10" name="תמונה 10" descr="שיח ושיג: מחר יתקיים כנס הדיבייט הראשון לילדים בישראל - חדשות רמת גן  גבעתיים NEWS | חדשות רמת גן גבעתיים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שיח ושיג: מחר יתקיים כנס הדיבייט הראשון לילדים בישראל - חדשות רמת גן  גבעתיים NEWS | חדשות רמת גן גבעתיים N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4C88" w14:textId="77777777" w:rsidR="001E0E5D" w:rsidRPr="004C2AD3" w:rsidRDefault="001E0E5D" w:rsidP="00475E52">
      <w:pPr>
        <w:rPr>
          <w:rFonts w:cs="Guttman Yad-Brush"/>
          <w:b/>
          <w:bCs/>
          <w:color w:val="C00000"/>
          <w:sz w:val="24"/>
          <w:szCs w:val="24"/>
          <w:rtl/>
        </w:rPr>
      </w:pPr>
      <w:r w:rsidRPr="004C2AD3">
        <w:rPr>
          <w:rFonts w:cs="Guttman Yad-Brush" w:hint="cs"/>
          <w:b/>
          <w:bCs/>
          <w:color w:val="C00000"/>
          <w:sz w:val="24"/>
          <w:szCs w:val="24"/>
          <w:rtl/>
        </w:rPr>
        <w:t>הפרכת נימוקים נגדיים:</w:t>
      </w:r>
    </w:p>
    <w:p w14:paraId="6C9FDB69" w14:textId="77777777" w:rsidR="00B352DC" w:rsidRDefault="00475E52" w:rsidP="00057971">
      <w:pPr>
        <w:rPr>
          <w:sz w:val="24"/>
          <w:szCs w:val="24"/>
          <w:rtl/>
        </w:rPr>
      </w:pPr>
      <w:r w:rsidRPr="00245FBF">
        <w:rPr>
          <w:rFonts w:hint="cs"/>
          <w:sz w:val="24"/>
          <w:szCs w:val="24"/>
          <w:rtl/>
        </w:rPr>
        <w:t xml:space="preserve">חשבו על נימוקים שהצד השני עשוי להשמיע </w:t>
      </w:r>
      <w:r w:rsidR="00057971" w:rsidRPr="00245FBF">
        <w:rPr>
          <w:rFonts w:hint="cs"/>
          <w:sz w:val="24"/>
          <w:szCs w:val="24"/>
          <w:rtl/>
        </w:rPr>
        <w:t>וכתבו אותם</w:t>
      </w:r>
      <w:r w:rsidR="00B352DC">
        <w:rPr>
          <w:rFonts w:hint="cs"/>
          <w:sz w:val="24"/>
          <w:szCs w:val="24"/>
          <w:rtl/>
        </w:rPr>
        <w:t>.</w:t>
      </w:r>
    </w:p>
    <w:p w14:paraId="0B9202DB" w14:textId="4BB144E7" w:rsidR="00475E52" w:rsidRPr="00245FBF" w:rsidRDefault="00475E52" w:rsidP="00057971">
      <w:pPr>
        <w:rPr>
          <w:sz w:val="24"/>
          <w:szCs w:val="24"/>
          <w:rtl/>
        </w:rPr>
      </w:pPr>
      <w:r w:rsidRPr="00245FBF">
        <w:rPr>
          <w:rFonts w:hint="cs"/>
          <w:sz w:val="24"/>
          <w:szCs w:val="24"/>
          <w:rtl/>
        </w:rPr>
        <w:t xml:space="preserve">הכינו מראש תשובות </w:t>
      </w:r>
      <w:r w:rsidR="00057971" w:rsidRPr="00245FBF">
        <w:rPr>
          <w:rFonts w:hint="cs"/>
          <w:sz w:val="24"/>
          <w:szCs w:val="24"/>
          <w:rtl/>
        </w:rPr>
        <w:t xml:space="preserve">אפשריות </w:t>
      </w:r>
      <w:r w:rsidR="00B352DC">
        <w:rPr>
          <w:rFonts w:hint="cs"/>
          <w:sz w:val="24"/>
          <w:szCs w:val="24"/>
          <w:rtl/>
        </w:rPr>
        <w:t>ש</w:t>
      </w:r>
      <w:r w:rsidRPr="00245FBF">
        <w:rPr>
          <w:rFonts w:hint="cs"/>
          <w:sz w:val="24"/>
          <w:szCs w:val="24"/>
          <w:rtl/>
        </w:rPr>
        <w:t xml:space="preserve">מחלישות </w:t>
      </w:r>
      <w:r w:rsidR="00057971" w:rsidRPr="00245FBF">
        <w:rPr>
          <w:rFonts w:hint="cs"/>
          <w:sz w:val="24"/>
          <w:szCs w:val="24"/>
          <w:rtl/>
        </w:rPr>
        <w:t>אותם</w:t>
      </w:r>
      <w:r w:rsidRPr="00245FBF">
        <w:rPr>
          <w:rFonts w:hint="cs"/>
          <w:sz w:val="24"/>
          <w:szCs w:val="24"/>
          <w:rtl/>
        </w:rPr>
        <w:t>.</w:t>
      </w:r>
    </w:p>
    <w:tbl>
      <w:tblPr>
        <w:tblStyle w:val="6-6"/>
        <w:bidiVisual/>
        <w:tblW w:w="9210" w:type="dxa"/>
        <w:tblLook w:val="04A0" w:firstRow="1" w:lastRow="0" w:firstColumn="1" w:lastColumn="0" w:noHBand="0" w:noVBand="1"/>
      </w:tblPr>
      <w:tblGrid>
        <w:gridCol w:w="4099"/>
        <w:gridCol w:w="5111"/>
      </w:tblGrid>
      <w:tr w:rsidR="00475E52" w14:paraId="4AE167BB" w14:textId="77777777" w:rsidTr="004C2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9" w:type="dxa"/>
          </w:tcPr>
          <w:p w14:paraId="7B84525D" w14:textId="77777777" w:rsidR="00475E52" w:rsidRPr="004C2AD3" w:rsidRDefault="00475E52" w:rsidP="00245FBF">
            <w:pPr>
              <w:spacing w:line="360" w:lineRule="auto"/>
              <w:jc w:val="center"/>
              <w:rPr>
                <w:rFonts w:cs="Guttman Yad-Brush"/>
                <w:b w:val="0"/>
                <w:bCs w:val="0"/>
                <w:rtl/>
              </w:rPr>
            </w:pPr>
            <w:r w:rsidRPr="004C2AD3">
              <w:rPr>
                <w:rFonts w:cs="Guttman Yad-Brush" w:hint="cs"/>
                <w:rtl/>
              </w:rPr>
              <w:t>נימוק אפשרי שישמיע הצד השני</w:t>
            </w:r>
          </w:p>
        </w:tc>
        <w:tc>
          <w:tcPr>
            <w:tcW w:w="5111" w:type="dxa"/>
          </w:tcPr>
          <w:p w14:paraId="1E58AC94" w14:textId="61414018" w:rsidR="00475E52" w:rsidRPr="004C2AD3" w:rsidRDefault="00475E52" w:rsidP="00245FB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uttman Yad-Brush"/>
                <w:b w:val="0"/>
                <w:bCs w:val="0"/>
                <w:rtl/>
              </w:rPr>
            </w:pPr>
            <w:r w:rsidRPr="004C2AD3">
              <w:rPr>
                <w:rFonts w:cs="Guttman Yad-Brush" w:hint="cs"/>
                <w:rtl/>
              </w:rPr>
              <w:t xml:space="preserve">תשובה שלנו </w:t>
            </w:r>
            <w:r w:rsidR="005601BD">
              <w:rPr>
                <w:rFonts w:cs="Guttman Yad-Brush" w:hint="cs"/>
                <w:rtl/>
              </w:rPr>
              <w:t xml:space="preserve">שתוכל </w:t>
            </w:r>
            <w:r w:rsidR="00057971" w:rsidRPr="004C2AD3">
              <w:rPr>
                <w:rFonts w:cs="Guttman Yad-Brush" w:hint="cs"/>
                <w:rtl/>
              </w:rPr>
              <w:t>ל</w:t>
            </w:r>
            <w:r w:rsidRPr="004C2AD3">
              <w:rPr>
                <w:rFonts w:cs="Guttman Yad-Brush" w:hint="cs"/>
                <w:rtl/>
              </w:rPr>
              <w:t xml:space="preserve">החליש </w:t>
            </w:r>
            <w:r w:rsidR="00057971" w:rsidRPr="004C2AD3">
              <w:rPr>
                <w:rFonts w:cs="Guttman Yad-Brush" w:hint="cs"/>
                <w:rtl/>
              </w:rPr>
              <w:t>אותו</w:t>
            </w:r>
          </w:p>
        </w:tc>
      </w:tr>
      <w:tr w:rsidR="00475E52" w14:paraId="258B27FA" w14:textId="77777777" w:rsidTr="004C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9" w:type="dxa"/>
          </w:tcPr>
          <w:p w14:paraId="44555317" w14:textId="77777777" w:rsidR="00475E52" w:rsidRDefault="00475E52" w:rsidP="001E0E5D">
            <w:pPr>
              <w:spacing w:line="360" w:lineRule="auto"/>
              <w:rPr>
                <w:rtl/>
              </w:rPr>
            </w:pPr>
          </w:p>
          <w:p w14:paraId="18617140" w14:textId="77777777" w:rsidR="001E0E5D" w:rsidRDefault="001E0E5D" w:rsidP="001E0E5D">
            <w:pPr>
              <w:spacing w:line="360" w:lineRule="auto"/>
              <w:rPr>
                <w:rtl/>
              </w:rPr>
            </w:pPr>
          </w:p>
        </w:tc>
        <w:tc>
          <w:tcPr>
            <w:tcW w:w="5111" w:type="dxa"/>
          </w:tcPr>
          <w:p w14:paraId="6D425A32" w14:textId="77777777" w:rsidR="00475E52" w:rsidRDefault="00475E52" w:rsidP="001E0E5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E52" w14:paraId="6F1AB450" w14:textId="77777777" w:rsidTr="004C2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9" w:type="dxa"/>
          </w:tcPr>
          <w:p w14:paraId="66896661" w14:textId="77777777" w:rsidR="00475E52" w:rsidRDefault="00475E52" w:rsidP="001E0E5D">
            <w:pPr>
              <w:spacing w:line="360" w:lineRule="auto"/>
              <w:rPr>
                <w:rtl/>
              </w:rPr>
            </w:pPr>
          </w:p>
          <w:p w14:paraId="402978CC" w14:textId="77777777" w:rsidR="001E0E5D" w:rsidRDefault="001E0E5D" w:rsidP="001E0E5D">
            <w:pPr>
              <w:spacing w:line="360" w:lineRule="auto"/>
              <w:rPr>
                <w:rtl/>
              </w:rPr>
            </w:pPr>
          </w:p>
        </w:tc>
        <w:tc>
          <w:tcPr>
            <w:tcW w:w="5111" w:type="dxa"/>
          </w:tcPr>
          <w:p w14:paraId="120BF09F" w14:textId="77777777" w:rsidR="00475E52" w:rsidRDefault="00475E52" w:rsidP="001E0E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75E52" w14:paraId="3EC5ECDF" w14:textId="77777777" w:rsidTr="004C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9" w:type="dxa"/>
          </w:tcPr>
          <w:p w14:paraId="6E8455E0" w14:textId="77777777" w:rsidR="00475E52" w:rsidRDefault="00475E52" w:rsidP="001E0E5D">
            <w:pPr>
              <w:spacing w:line="360" w:lineRule="auto"/>
              <w:rPr>
                <w:rtl/>
              </w:rPr>
            </w:pPr>
          </w:p>
          <w:p w14:paraId="65DF531B" w14:textId="77777777" w:rsidR="001E0E5D" w:rsidRDefault="001E0E5D" w:rsidP="001E0E5D">
            <w:pPr>
              <w:spacing w:line="360" w:lineRule="auto"/>
              <w:rPr>
                <w:rtl/>
              </w:rPr>
            </w:pPr>
          </w:p>
        </w:tc>
        <w:tc>
          <w:tcPr>
            <w:tcW w:w="5111" w:type="dxa"/>
          </w:tcPr>
          <w:p w14:paraId="43841FD4" w14:textId="77777777" w:rsidR="00475E52" w:rsidRDefault="00475E52" w:rsidP="001E0E5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356D97F3" w14:textId="6AAD3233" w:rsidR="00F62D2A" w:rsidRPr="00B352DC" w:rsidRDefault="00F62D2A" w:rsidP="00B352DC">
      <w:pPr>
        <w:spacing w:line="360" w:lineRule="auto"/>
        <w:rPr>
          <w:sz w:val="24"/>
          <w:szCs w:val="24"/>
          <w:rtl/>
        </w:rPr>
      </w:pPr>
    </w:p>
    <w:sectPr w:rsidR="00F62D2A" w:rsidRPr="00B352DC" w:rsidSect="00867724">
      <w:pgSz w:w="11906" w:h="16838"/>
      <w:pgMar w:top="993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478BD"/>
    <w:multiLevelType w:val="hybridMultilevel"/>
    <w:tmpl w:val="98F6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52"/>
    <w:rsid w:val="00057971"/>
    <w:rsid w:val="001E0E5D"/>
    <w:rsid w:val="00245FBF"/>
    <w:rsid w:val="002B692B"/>
    <w:rsid w:val="002D383F"/>
    <w:rsid w:val="00450B0A"/>
    <w:rsid w:val="00475E52"/>
    <w:rsid w:val="004B59BE"/>
    <w:rsid w:val="004C2AD3"/>
    <w:rsid w:val="004D6307"/>
    <w:rsid w:val="005601BD"/>
    <w:rsid w:val="00631487"/>
    <w:rsid w:val="00664CF9"/>
    <w:rsid w:val="00867724"/>
    <w:rsid w:val="009231E6"/>
    <w:rsid w:val="00B352DC"/>
    <w:rsid w:val="00B36CCF"/>
    <w:rsid w:val="00C418E8"/>
    <w:rsid w:val="00D47686"/>
    <w:rsid w:val="00DB2577"/>
    <w:rsid w:val="00EF2602"/>
    <w:rsid w:val="00F6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85C9"/>
  <w15:chartTrackingRefBased/>
  <w15:docId w15:val="{4AA27224-4E73-47D7-9453-32F7D45F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971"/>
    <w:pPr>
      <w:ind w:left="720"/>
      <w:contextualSpacing/>
    </w:pPr>
  </w:style>
  <w:style w:type="table" w:styleId="4-6">
    <w:name w:val="Grid Table 4 Accent 6"/>
    <w:basedOn w:val="a1"/>
    <w:uiPriority w:val="49"/>
    <w:rsid w:val="00B352D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6">
    <w:name w:val="Grid Table 6 Colorful Accent 6"/>
    <w:basedOn w:val="a1"/>
    <w:uiPriority w:val="51"/>
    <w:rsid w:val="004C2A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0">
    <w:name w:val="List Table 4 Accent 6"/>
    <w:basedOn w:val="a1"/>
    <w:uiPriority w:val="49"/>
    <w:rsid w:val="004C2A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Grid Table 5 Dark Accent 6"/>
    <w:basedOn w:val="a1"/>
    <w:uiPriority w:val="50"/>
    <w:rsid w:val="004C2A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Naama Baruchi Cohen</dc:creator>
  <cp:keywords/>
  <dc:description/>
  <cp:lastModifiedBy>מלכה וורצל (ירושלים)</cp:lastModifiedBy>
  <cp:revision>2</cp:revision>
  <dcterms:created xsi:type="dcterms:W3CDTF">2022-02-15T14:59:00Z</dcterms:created>
  <dcterms:modified xsi:type="dcterms:W3CDTF">2022-02-15T14:59:00Z</dcterms:modified>
</cp:coreProperties>
</file>